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06" w:rsidRPr="004B4606" w:rsidRDefault="004B4606" w:rsidP="004B4606">
      <w:pPr>
        <w:spacing w:after="231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>Self-compacting</w:t>
      </w:r>
      <w:proofErr w:type="spellEnd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>concrete</w:t>
      </w:r>
      <w:proofErr w:type="spellEnd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>with</w:t>
      </w:r>
      <w:proofErr w:type="spellEnd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>aggregate</w:t>
      </w:r>
      <w:proofErr w:type="spellEnd"/>
      <w:r w:rsidRPr="004B4606">
        <w:rPr>
          <w:rFonts w:ascii="Arial" w:eastAsia="Times New Roman" w:hAnsi="Arial" w:cs="Arial"/>
          <w:color w:val="111111"/>
          <w:kern w:val="36"/>
          <w:sz w:val="48"/>
          <w:szCs w:val="48"/>
          <w:lang w:eastAsia="hu-HU"/>
        </w:rPr>
        <w:t xml:space="preserve"> BARITMIX-1</w:t>
      </w:r>
    </w:p>
    <w:p w:rsidR="004B4606" w:rsidRPr="004B4606" w:rsidRDefault="004B4606" w:rsidP="004B4606">
      <w:pPr>
        <w:spacing w:after="46" w:line="240" w:lineRule="auto"/>
        <w:rPr>
          <w:rFonts w:ascii="Arial" w:eastAsia="Times New Roman" w:hAnsi="Arial" w:cs="Arial"/>
          <w:color w:val="555555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>Article</w:t>
      </w:r>
      <w:proofErr w:type="spellEnd"/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 xml:space="preserve"> (PDF </w:t>
      </w:r>
      <w:proofErr w:type="spellStart"/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>Available</w:t>
      </w:r>
      <w:proofErr w:type="spellEnd"/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>)</w:t>
      </w:r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 · 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January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2008</w:t>
      </w:r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 </w:t>
      </w:r>
      <w:proofErr w:type="spellStart"/>
      <w:r w:rsidRPr="004B4606">
        <w:rPr>
          <w:rFonts w:ascii="Arial" w:eastAsia="Times New Roman" w:hAnsi="Arial" w:cs="Arial"/>
          <w:i/>
          <w:iCs/>
          <w:color w:val="888888"/>
          <w:sz w:val="24"/>
          <w:szCs w:val="24"/>
          <w:lang w:eastAsia="hu-HU"/>
        </w:rPr>
        <w:t>with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 </w:t>
      </w:r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62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Reads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 </w:t>
      </w:r>
    </w:p>
    <w:p w:rsidR="004B4606" w:rsidRPr="004B4606" w:rsidRDefault="004B4606" w:rsidP="004B460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DOI: 10.14382/epitoanyag-jsbcm.2008.15</w:t>
      </w:r>
    </w:p>
    <w:p w:rsidR="004B4606" w:rsidRPr="004B4606" w:rsidRDefault="004B4606" w:rsidP="004B4606">
      <w:pPr>
        <w:spacing w:after="18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proofErr w:type="spellStart"/>
        <w:r w:rsidRPr="004B4606">
          <w:rPr>
            <w:rFonts w:ascii="Arial" w:eastAsia="Times New Roman" w:hAnsi="Arial" w:cs="Arial"/>
            <w:color w:val="0080FF"/>
            <w:sz w:val="24"/>
            <w:szCs w:val="24"/>
            <w:lang w:eastAsia="hu-HU"/>
          </w:rPr>
          <w:t>Cite</w:t>
        </w:r>
        <w:proofErr w:type="spellEnd"/>
        <w:r w:rsidRPr="004B4606">
          <w:rPr>
            <w:rFonts w:ascii="Arial" w:eastAsia="Times New Roman" w:hAnsi="Arial" w:cs="Arial"/>
            <w:color w:val="0080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Arial" w:eastAsia="Times New Roman" w:hAnsi="Arial" w:cs="Arial"/>
            <w:color w:val="0080FF"/>
            <w:sz w:val="24"/>
            <w:szCs w:val="24"/>
            <w:lang w:eastAsia="hu-HU"/>
          </w:rPr>
          <w:t>this</w:t>
        </w:r>
        <w:proofErr w:type="spellEnd"/>
        <w:r w:rsidRPr="004B4606">
          <w:rPr>
            <w:rFonts w:ascii="Arial" w:eastAsia="Times New Roman" w:hAnsi="Arial" w:cs="Arial"/>
            <w:color w:val="0080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Arial" w:eastAsia="Times New Roman" w:hAnsi="Arial" w:cs="Arial"/>
            <w:color w:val="0080FF"/>
            <w:sz w:val="24"/>
            <w:szCs w:val="24"/>
            <w:lang w:eastAsia="hu-HU"/>
          </w:rPr>
          <w:t>publication</w:t>
        </w:r>
        <w:proofErr w:type="spellEnd"/>
      </w:hyperlink>
    </w:p>
    <w:p w:rsidR="004B4606" w:rsidRPr="004B4606" w:rsidRDefault="004B4606" w:rsidP="004B460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-46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609600" cy="609600"/>
            <wp:effectExtent l="19050" t="0" r="0" b="0"/>
            <wp:docPr id="1" name="Kép 1" descr="Zsolt Szendre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olt Szendre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06" w:rsidRPr="004B4606" w:rsidRDefault="004B4606" w:rsidP="004B4606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</w:pPr>
      <w:hyperlink r:id="rId8" w:history="1">
        <w:r w:rsidRPr="004B4606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eastAsia="hu-HU"/>
          </w:rPr>
          <w:t>Zsolt Szendrei</w:t>
        </w:r>
      </w:hyperlink>
    </w:p>
    <w:p w:rsidR="004B4606" w:rsidRPr="004B4606" w:rsidRDefault="004B4606" w:rsidP="004B460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-46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609600" cy="609600"/>
            <wp:effectExtent l="19050" t="0" r="0" b="0"/>
            <wp:docPr id="2" name="Kép 2" descr="Bernadett Nag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nadett Nag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06" w:rsidRPr="004B4606" w:rsidRDefault="004B4606" w:rsidP="004B4606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</w:pPr>
      <w:hyperlink r:id="rId10" w:history="1">
        <w:r w:rsidRPr="004B4606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eastAsia="hu-HU"/>
          </w:rPr>
          <w:t>Bernadett Nagy</w:t>
        </w:r>
      </w:hyperlink>
    </w:p>
    <w:p w:rsidR="004B4606" w:rsidRPr="004B4606" w:rsidRDefault="004B4606" w:rsidP="004B4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6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609600" cy="609600"/>
            <wp:effectExtent l="19050" t="0" r="0" b="0"/>
            <wp:docPr id="3" name="Kép 3" descr="Salem Georges Nehme at Budapest University of Technology and Economic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em Georges Nehme at Budapest University of Technology and Economic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06" w:rsidRPr="004B4606" w:rsidRDefault="004B4606" w:rsidP="004B460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</w:pPr>
      <w:hyperlink r:id="rId13" w:history="1">
        <w:r w:rsidRPr="004B4606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eastAsia="hu-HU"/>
          </w:rPr>
          <w:t>Salem Georges Nehme</w:t>
        </w:r>
      </w:hyperlink>
    </w:p>
    <w:p w:rsidR="004B4606" w:rsidRPr="004B4606" w:rsidRDefault="004B4606" w:rsidP="004B4606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-46"/>
        <w:rPr>
          <w:rFonts w:ascii="Arial" w:eastAsia="Times New Roman" w:hAnsi="Arial" w:cs="Arial"/>
          <w:color w:val="777777"/>
          <w:sz w:val="24"/>
          <w:szCs w:val="24"/>
          <w:lang w:eastAsia="hu-HU"/>
        </w:rPr>
      </w:pPr>
      <w:hyperlink r:id="rId14" w:history="1"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14.17</w:t>
        </w:r>
      </w:hyperlink>
    </w:p>
    <w:p w:rsidR="004B4606" w:rsidRPr="004B4606" w:rsidRDefault="004B4606" w:rsidP="004B460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ind w:left="-46"/>
        <w:rPr>
          <w:rFonts w:ascii="Arial" w:eastAsia="Times New Roman" w:hAnsi="Arial" w:cs="Arial"/>
          <w:color w:val="777777"/>
          <w:sz w:val="24"/>
          <w:szCs w:val="24"/>
          <w:lang w:eastAsia="hu-HU"/>
        </w:rPr>
      </w:pPr>
      <w:hyperlink r:id="rId15" w:history="1"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Budapest University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Technology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and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Economics</w:t>
        </w:r>
        <w:proofErr w:type="spellEnd"/>
      </w:hyperlink>
    </w:p>
    <w:p w:rsidR="004B4606" w:rsidRPr="004B4606" w:rsidRDefault="004B4606" w:rsidP="004B4606">
      <w:pPr>
        <w:shd w:val="clear" w:color="auto" w:fill="DDF0EE"/>
        <w:spacing w:after="231" w:line="240" w:lineRule="auto"/>
        <w:outlineLvl w:val="1"/>
        <w:rPr>
          <w:rFonts w:ascii="Arial" w:eastAsia="Times New Roman" w:hAnsi="Arial" w:cs="Arial"/>
          <w:color w:val="00141A"/>
          <w:sz w:val="36"/>
          <w:szCs w:val="36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00141A"/>
          <w:sz w:val="36"/>
          <w:szCs w:val="36"/>
          <w:lang w:eastAsia="hu-HU"/>
        </w:rPr>
        <w:t>Discover</w:t>
      </w:r>
      <w:proofErr w:type="spellEnd"/>
      <w:r w:rsidRPr="004B4606">
        <w:rPr>
          <w:rFonts w:ascii="Arial" w:eastAsia="Times New Roman" w:hAnsi="Arial" w:cs="Arial"/>
          <w:color w:val="00141A"/>
          <w:sz w:val="36"/>
          <w:szCs w:val="36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00141A"/>
          <w:sz w:val="36"/>
          <w:szCs w:val="36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00141A"/>
          <w:sz w:val="36"/>
          <w:szCs w:val="36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00141A"/>
          <w:sz w:val="36"/>
          <w:szCs w:val="36"/>
          <w:lang w:eastAsia="hu-HU"/>
        </w:rPr>
        <w:t>world's</w:t>
      </w:r>
      <w:proofErr w:type="spellEnd"/>
      <w:r w:rsidRPr="004B4606">
        <w:rPr>
          <w:rFonts w:ascii="Arial" w:eastAsia="Times New Roman" w:hAnsi="Arial" w:cs="Arial"/>
          <w:color w:val="00141A"/>
          <w:sz w:val="36"/>
          <w:szCs w:val="36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00141A"/>
          <w:sz w:val="36"/>
          <w:szCs w:val="36"/>
          <w:lang w:eastAsia="hu-HU"/>
        </w:rPr>
        <w:t>research</w:t>
      </w:r>
      <w:proofErr w:type="spellEnd"/>
    </w:p>
    <w:p w:rsidR="004B4606" w:rsidRPr="004B4606" w:rsidRDefault="004B4606" w:rsidP="004B4606">
      <w:pPr>
        <w:numPr>
          <w:ilvl w:val="0"/>
          <w:numId w:val="2"/>
        </w:numPr>
        <w:shd w:val="clear" w:color="auto" w:fill="DDF0EE"/>
        <w:spacing w:before="100" w:beforeAutospacing="1" w:after="120" w:line="240" w:lineRule="auto"/>
        <w:ind w:left="288"/>
        <w:rPr>
          <w:rFonts w:ascii="Arial" w:eastAsia="Times New Roman" w:hAnsi="Arial" w:cs="Arial"/>
          <w:color w:val="00141A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b/>
          <w:bCs/>
          <w:color w:val="00141A"/>
          <w:sz w:val="24"/>
          <w:szCs w:val="24"/>
          <w:lang w:eastAsia="hu-HU"/>
        </w:rPr>
        <w:t xml:space="preserve">17+ </w:t>
      </w:r>
      <w:proofErr w:type="spellStart"/>
      <w:r w:rsidRPr="004B4606">
        <w:rPr>
          <w:rFonts w:ascii="Arial" w:eastAsia="Times New Roman" w:hAnsi="Arial" w:cs="Arial"/>
          <w:b/>
          <w:bCs/>
          <w:color w:val="00141A"/>
          <w:sz w:val="24"/>
          <w:szCs w:val="24"/>
          <w:lang w:eastAsia="hu-HU"/>
        </w:rPr>
        <w:t>million</w:t>
      </w:r>
      <w:proofErr w:type="spellEnd"/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> </w:t>
      </w:r>
      <w:proofErr w:type="spellStart"/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>members</w:t>
      </w:r>
      <w:proofErr w:type="spellEnd"/>
    </w:p>
    <w:p w:rsidR="004B4606" w:rsidRPr="004B4606" w:rsidRDefault="004B4606" w:rsidP="004B4606">
      <w:pPr>
        <w:numPr>
          <w:ilvl w:val="0"/>
          <w:numId w:val="2"/>
        </w:numPr>
        <w:shd w:val="clear" w:color="auto" w:fill="DDF0EE"/>
        <w:spacing w:before="100" w:beforeAutospacing="1" w:after="120" w:line="240" w:lineRule="auto"/>
        <w:ind w:left="288"/>
        <w:rPr>
          <w:rFonts w:ascii="Arial" w:eastAsia="Times New Roman" w:hAnsi="Arial" w:cs="Arial"/>
          <w:color w:val="00141A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b/>
          <w:bCs/>
          <w:color w:val="00141A"/>
          <w:sz w:val="24"/>
          <w:szCs w:val="24"/>
          <w:lang w:eastAsia="hu-HU"/>
        </w:rPr>
        <w:t xml:space="preserve">135+ </w:t>
      </w:r>
      <w:proofErr w:type="spellStart"/>
      <w:r w:rsidRPr="004B4606">
        <w:rPr>
          <w:rFonts w:ascii="Arial" w:eastAsia="Times New Roman" w:hAnsi="Arial" w:cs="Arial"/>
          <w:b/>
          <w:bCs/>
          <w:color w:val="00141A"/>
          <w:sz w:val="24"/>
          <w:szCs w:val="24"/>
          <w:lang w:eastAsia="hu-HU"/>
        </w:rPr>
        <w:t>million</w:t>
      </w:r>
      <w:proofErr w:type="spellEnd"/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> </w:t>
      </w:r>
      <w:proofErr w:type="spellStart"/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>publications</w:t>
      </w:r>
      <w:proofErr w:type="spellEnd"/>
    </w:p>
    <w:p w:rsidR="004B4606" w:rsidRPr="004B4606" w:rsidRDefault="004B4606" w:rsidP="004B4606">
      <w:pPr>
        <w:numPr>
          <w:ilvl w:val="0"/>
          <w:numId w:val="2"/>
        </w:numPr>
        <w:shd w:val="clear" w:color="auto" w:fill="DDF0EE"/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color w:val="00141A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b/>
          <w:bCs/>
          <w:color w:val="00141A"/>
          <w:sz w:val="24"/>
          <w:szCs w:val="24"/>
          <w:lang w:eastAsia="hu-HU"/>
        </w:rPr>
        <w:t>700k+</w:t>
      </w:r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> </w:t>
      </w:r>
      <w:proofErr w:type="spellStart"/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>research</w:t>
      </w:r>
      <w:proofErr w:type="spellEnd"/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00141A"/>
          <w:sz w:val="24"/>
          <w:szCs w:val="24"/>
          <w:lang w:eastAsia="hu-HU"/>
        </w:rPr>
        <w:t>projects</w:t>
      </w:r>
      <w:proofErr w:type="spellEnd"/>
    </w:p>
    <w:p w:rsidR="004B4606" w:rsidRPr="004B4606" w:rsidRDefault="004B4606" w:rsidP="004B4606">
      <w:pPr>
        <w:shd w:val="clear" w:color="auto" w:fill="DDF0EE"/>
        <w:spacing w:after="0" w:line="240" w:lineRule="auto"/>
        <w:rPr>
          <w:rFonts w:ascii="Times New Roman" w:eastAsia="Times New Roman" w:hAnsi="Times New Roman" w:cs="Times New Roman"/>
          <w:color w:val="00141A"/>
          <w:sz w:val="24"/>
          <w:szCs w:val="24"/>
          <w:lang w:eastAsia="hu-HU"/>
        </w:rPr>
      </w:pPr>
      <w:hyperlink r:id="rId16" w:history="1"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Join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for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free</w:t>
        </w:r>
      </w:hyperlink>
      <w:r w:rsidRPr="004B4606">
        <w:rPr>
          <w:rFonts w:ascii="Times New Roman" w:eastAsia="Times New Roman" w:hAnsi="Times New Roman" w:cs="Times New Roman"/>
          <w:color w:val="00141A"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76.6pt;height:76.6pt"/>
        </w:pict>
      </w:r>
    </w:p>
    <w:p w:rsidR="004B4606" w:rsidRPr="004B4606" w:rsidRDefault="004B4606" w:rsidP="004B46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sz w:val="24"/>
          <w:szCs w:val="24"/>
          <w:lang w:eastAsia="hu-HU"/>
        </w:rPr>
        <w:t>Advertisement</w:t>
      </w:r>
      <w:proofErr w:type="spellEnd"/>
    </w:p>
    <w:p w:rsidR="004B4606" w:rsidRPr="004B4606" w:rsidRDefault="004B4606" w:rsidP="004B46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sz w:val="24"/>
          <w:szCs w:val="24"/>
          <w:lang w:eastAsia="hu-HU"/>
        </w:rPr>
        <w:t>Content</w:t>
      </w:r>
      <w:proofErr w:type="spellEnd"/>
      <w:r w:rsidRPr="004B460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sz w:val="24"/>
          <w:szCs w:val="24"/>
          <w:lang w:eastAsia="hu-HU"/>
        </w:rPr>
        <w:t>uploaded</w:t>
      </w:r>
      <w:proofErr w:type="spellEnd"/>
      <w:r w:rsidRPr="004B460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sz w:val="24"/>
          <w:szCs w:val="24"/>
          <w:lang w:eastAsia="hu-HU"/>
        </w:rPr>
        <w:t>by</w:t>
      </w:r>
      <w:proofErr w:type="spellEnd"/>
      <w:r w:rsidRPr="004B4606">
        <w:rPr>
          <w:rFonts w:ascii="Arial" w:eastAsia="Times New Roman" w:hAnsi="Arial" w:cs="Arial"/>
          <w:sz w:val="24"/>
          <w:szCs w:val="24"/>
          <w:lang w:eastAsia="hu-HU"/>
        </w:rPr>
        <w:t> </w:t>
      </w:r>
      <w:hyperlink r:id="rId17" w:history="1"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Salem Georges Nehme</w:t>
        </w:r>
      </w:hyperlink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Author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content</w:t>
      </w:r>
      <w:proofErr w:type="spellEnd"/>
    </w:p>
    <w:p w:rsidR="004B4606" w:rsidRPr="004B4606" w:rsidRDefault="004B4606" w:rsidP="004B4606">
      <w:pPr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>Content</w:t>
      </w:r>
      <w:proofErr w:type="spellEnd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>may</w:t>
      </w:r>
      <w:proofErr w:type="spellEnd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 xml:space="preserve"> be </w:t>
      </w:r>
      <w:proofErr w:type="spellStart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>subject</w:t>
      </w:r>
      <w:proofErr w:type="spellEnd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777777"/>
          <w:sz w:val="24"/>
          <w:szCs w:val="24"/>
          <w:lang w:eastAsia="hu-HU"/>
        </w:rPr>
        <w:t xml:space="preserve"> copyright.</w:t>
      </w:r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8" w:history="1"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Download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full-text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PDF</w:t>
        </w:r>
      </w:hyperlink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4F4C4D"/>
          <w:sz w:val="37"/>
          <w:szCs w:val="37"/>
          <w:lang w:eastAsia="hu-HU"/>
        </w:rPr>
      </w:pPr>
      <w:r w:rsidRPr="004B4606">
        <w:rPr>
          <w:rFonts w:ascii="ff1" w:eastAsia="Times New Roman" w:hAnsi="ff1" w:cs="Times New Roman"/>
          <w:color w:val="4F4C4D"/>
          <w:sz w:val="37"/>
          <w:szCs w:val="37"/>
          <w:lang w:eastAsia="hu-HU"/>
        </w:rPr>
        <w:lastRenderedPageBreak/>
        <w:t>ANYAGTUDOMÁNY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74"/>
          <w:szCs w:val="74"/>
          <w:lang w:eastAsia="hu-HU"/>
        </w:rPr>
      </w:pPr>
      <w:r w:rsidRPr="004B4606">
        <w:rPr>
          <w:rFonts w:ascii="ff1" w:eastAsia="Times New Roman" w:hAnsi="ff1" w:cs="Times New Roman"/>
          <w:color w:val="231F20"/>
          <w:sz w:val="74"/>
          <w:szCs w:val="74"/>
          <w:lang w:eastAsia="hu-HU"/>
        </w:rPr>
        <w:t xml:space="preserve">BARITMIX-1 adalékanyaggal készült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74"/>
          <w:szCs w:val="74"/>
          <w:lang w:eastAsia="hu-HU"/>
        </w:rPr>
      </w:pPr>
      <w:proofErr w:type="spellStart"/>
      <w:r w:rsidRPr="004B4606">
        <w:rPr>
          <w:rFonts w:ascii="ff1" w:eastAsia="Times New Roman" w:hAnsi="ff1" w:cs="Times New Roman"/>
          <w:color w:val="231F20"/>
          <w:sz w:val="74"/>
          <w:szCs w:val="74"/>
          <w:lang w:eastAsia="hu-HU"/>
        </w:rPr>
        <w:t>öntömörödõ</w:t>
      </w:r>
      <w:proofErr w:type="spellEnd"/>
      <w:r w:rsidRPr="004B4606">
        <w:rPr>
          <w:rFonts w:ascii="ff1" w:eastAsia="Times New Roman" w:hAnsi="ff1" w:cs="Times New Roman"/>
          <w:color w:val="231F20"/>
          <w:sz w:val="74"/>
          <w:szCs w:val="74"/>
          <w:lang w:eastAsia="hu-HU"/>
        </w:rPr>
        <w:t xml:space="preserve">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4F4C4D"/>
          <w:sz w:val="41"/>
          <w:szCs w:val="41"/>
          <w:lang w:eastAsia="hu-HU"/>
        </w:rPr>
      </w:pPr>
      <w:r w:rsidRPr="004B4606">
        <w:rPr>
          <w:rFonts w:ascii="ff2" w:eastAsia="Times New Roman" w:hAnsi="ff2" w:cs="Times New Roman"/>
          <w:color w:val="4F4C4D"/>
          <w:sz w:val="41"/>
          <w:szCs w:val="41"/>
          <w:lang w:eastAsia="hu-HU"/>
        </w:rPr>
        <w:t>S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ZENDREI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 xml:space="preserve"> Z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SOLT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BME Építészmérnöki Kar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szendrei.zsolt@t-online.hu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4F4C4D"/>
          <w:sz w:val="41"/>
          <w:szCs w:val="41"/>
          <w:lang w:eastAsia="hu-HU"/>
        </w:rPr>
      </w:pPr>
      <w:r w:rsidRPr="004B4606">
        <w:rPr>
          <w:rFonts w:ascii="ff2" w:eastAsia="Times New Roman" w:hAnsi="ff2" w:cs="Times New Roman"/>
          <w:color w:val="4F4C4D"/>
          <w:sz w:val="41"/>
          <w:szCs w:val="41"/>
          <w:lang w:eastAsia="hu-HU"/>
        </w:rPr>
        <w:t>N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AGY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 xml:space="preserve"> B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ERNADETT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BME Építészmérnöki Kar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nagy.detti@gmail.com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4F4C4D"/>
          <w:sz w:val="41"/>
          <w:szCs w:val="41"/>
          <w:lang w:eastAsia="hu-HU"/>
        </w:rPr>
      </w:pPr>
      <w:r w:rsidRPr="004B4606">
        <w:rPr>
          <w:rFonts w:ascii="ff2" w:eastAsia="Times New Roman" w:hAnsi="ff2" w:cs="Times New Roman"/>
          <w:color w:val="4F4C4D"/>
          <w:sz w:val="41"/>
          <w:szCs w:val="41"/>
          <w:lang w:eastAsia="hu-HU"/>
        </w:rPr>
        <w:t>D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R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>. S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ALEM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 xml:space="preserve"> G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EORGES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 xml:space="preserve"> N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EHME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pacing w:val="-1"/>
          <w:sz w:val="30"/>
          <w:lang w:eastAsia="hu-HU"/>
        </w:rPr>
        <w:t xml:space="preserve"> BME Építőanyagok és Mérnökgeológia Tanszék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pacing w:val="-1"/>
          <w:sz w:val="30"/>
          <w:lang w:eastAsia="hu-HU"/>
        </w:rPr>
        <w:t xml:space="preserve"> sgnehme@yahoo.com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>Self-compacting</w:t>
      </w:r>
      <w:proofErr w:type="spellEnd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>concrete</w:t>
      </w:r>
      <w:proofErr w:type="spellEnd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>with</w:t>
      </w:r>
      <w:proofErr w:type="spellEnd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>aggregate</w:t>
      </w:r>
      <w:proofErr w:type="spellEnd"/>
      <w:r w:rsidRPr="004B4606">
        <w:rPr>
          <w:rFonts w:ascii="ff2" w:eastAsia="Times New Roman" w:hAnsi="ff2" w:cs="Times New Roman"/>
          <w:color w:val="4F4C4D"/>
          <w:sz w:val="33"/>
          <w:szCs w:val="33"/>
          <w:lang w:eastAsia="hu-HU"/>
        </w:rPr>
        <w:t xml:space="preserve"> BARITMIX-1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A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few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years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ago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emerged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idea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utilization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materials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occurring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waste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rock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pile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Rudabánya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aiming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liquidation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environment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load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caused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by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these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industrial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by-products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.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course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our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investigations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carried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out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Construction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Materials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and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Engineering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Geology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Chair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Budapest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Technical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University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dealt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with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preparation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of a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self-compacting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concrete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made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with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BARITMIX-1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aggregate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originating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from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Rudabánya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waste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rock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pile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.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Our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experiments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aimed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production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a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heavy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concrete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prepared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with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Rudabánya  BARITMIX-1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heavy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aggregate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that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could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also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be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used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construction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industry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and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besides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,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would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be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self-compacting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.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kept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mind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importance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environmental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aspects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: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utilization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material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of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waste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rock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pile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,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protection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from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radiation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and saving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the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energy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used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for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concrete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vibration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30"/>
          <w:szCs w:val="30"/>
          <w:lang w:eastAsia="hu-HU"/>
        </w:rPr>
        <w:t>Szendrei Zsolt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1987-ben született Budapesten. 2005-ben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lastRenderedPageBreak/>
        <w:t xml:space="preserve">érettségizett a Szent László Gimnáziumban.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A középiskolai évek alatt angol nyelvből közép-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fokú nyelvvizsgát szerzett. A Budapesti Műszaki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és Gazdaságtudományi Egyetem Építészmérnöki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Karának negyedéves hallgatója, szerkezeti szak-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irányon. Várhatóan 2010-ben fog diplomázni.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30"/>
          <w:szCs w:val="30"/>
          <w:lang w:eastAsia="hu-HU"/>
        </w:rPr>
        <w:t>Nagy Bernadett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1987-ben született Budapesten. 2005-ben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érettségizett a Fazekas Mihály Fővárosi Gyakorló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pacing w:val="-1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pacing w:val="-1"/>
          <w:sz w:val="30"/>
          <w:szCs w:val="30"/>
          <w:lang w:eastAsia="hu-HU"/>
        </w:rPr>
        <w:t xml:space="preserve">Általános Iskola és Gimnáziumban. A középiskolai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évek alatt angol és olasz nyelvből középfokú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nyelvvizsgát tett. 2005 óta a Budapesti Műszaki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és Gazdaságtudományi Egyetem Építészmérnöki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Karának nappali tagozatos hallgatója, szerkezeti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szakirányon. Várhatóan 2010-ben fog diplomázni.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2007-ben a kari TDK szerkezeti szekciójának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első helyét nyerték el az Öntömörödő nehézbeton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című munkájukkal. A 2009-es </w:t>
      </w:r>
      <w:proofErr w:type="spellStart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OTDK-n</w:t>
      </w:r>
      <w:proofErr w:type="spellEnd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ugyaneb-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ben</w:t>
      </w:r>
      <w:proofErr w:type="spellEnd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 a témában indulnak.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30"/>
          <w:szCs w:val="30"/>
          <w:lang w:eastAsia="hu-HU"/>
        </w:rPr>
        <w:t xml:space="preserve">Dr. Salem Georges Nehme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(1963), okl. építőmérnök (1992), </w:t>
      </w:r>
      <w:proofErr w:type="spellStart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vasbetonépítési</w:t>
      </w:r>
      <w:proofErr w:type="spellEnd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szakmérnök (1996), egyetemi docens, a BME Építőanyagok és Mérnökgeológia Tanszék labor-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részleg-vezetője. Fő érdeklődési területei: nagyszilárdságú betonok és habarcsok területén végez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kutatásokat. Az öntömörödő betonok tartóssági kérdései és összefüggése a porozitással még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ismeretlenek (mészkőliszt hatása a tartósságra),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emiatt a kutatásai erre a témakörre is irányulnak. Az öntömörödő betonok és acélszálas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öntömörödő betonok alkalmazása a beton és vasbeton megerősítésében további, eddig még ki-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aknázatlan lehetőségeket nyújt. Betontechnológia különleges betonok területén pl. az öntömörödő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betonok tömegbetonként való alkalmazásának és problémáinak megoldásával (hőmérséklet-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eloszlás okozta repedések megszüntetése), tömegbetonok minőségellenőrzésével, látszóbetonok-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kal</w:t>
      </w:r>
      <w:proofErr w:type="spellEnd"/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, nehéz adalékanyagokból betonok készítésével, a nehézbetonok vizsgálataival, másodlagos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lastRenderedPageBreak/>
        <w:t xml:space="preserve">(építési -, bontási) építőanyagok újrahasznosításával, vasbeton szerkezetek megerősítése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szénlamellával, vasbetonszerkezetek tartósságával foglalkozik.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>Acélszál-erősítésű vasbeton lemezek átszúródási teherbírásának növelése acélszálakkal.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918F8F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918F8F"/>
          <w:sz w:val="30"/>
          <w:szCs w:val="30"/>
          <w:lang w:eastAsia="hu-HU"/>
        </w:rPr>
        <w:t xml:space="preserve">A </w:t>
      </w:r>
      <w:proofErr w:type="spellStart"/>
      <w:r w:rsidRPr="004B4606">
        <w:rPr>
          <w:rFonts w:ascii="ff5" w:eastAsia="Times New Roman" w:hAnsi="ff5" w:cs="Times New Roman"/>
          <w:color w:val="918F8F"/>
          <w:spacing w:val="2"/>
          <w:sz w:val="30"/>
          <w:lang w:eastAsia="hu-HU"/>
        </w:rPr>
        <w:t>fib</w:t>
      </w:r>
      <w:proofErr w:type="spellEnd"/>
      <w:r w:rsidRPr="004B4606">
        <w:rPr>
          <w:rFonts w:ascii="ff3" w:eastAsia="Times New Roman" w:hAnsi="ff3" w:cs="Times New Roman"/>
          <w:color w:val="918F8F"/>
          <w:sz w:val="30"/>
          <w:lang w:eastAsia="hu-HU"/>
        </w:rPr>
        <w:t xml:space="preserve"> Magyar Tagozat tagja.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pacing w:val="-1"/>
          <w:sz w:val="44"/>
          <w:szCs w:val="44"/>
          <w:lang w:eastAsia="hu-HU"/>
        </w:rPr>
      </w:pPr>
      <w:r w:rsidRPr="004B4606">
        <w:rPr>
          <w:rFonts w:ascii="ff6" w:eastAsia="Times New Roman" w:hAnsi="ff6" w:cs="Times New Roman"/>
          <w:color w:val="231F20"/>
          <w:spacing w:val="-1"/>
          <w:sz w:val="44"/>
          <w:szCs w:val="44"/>
          <w:lang w:eastAsia="hu-HU"/>
        </w:rPr>
        <w:t>1. Bevezetés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1.1 A bánya története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Rudabánya és környéke nagy 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bányászmúltra tekint vissza,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már a neolitikum idején is működött bánya a területen. A Kr.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előt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ti 6. évezredben megindult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rézérctermelés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. A vasérc-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bányászat körülbelül a Kr. e. 5. században kezdődött, először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valószínűleg a korábbi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rézércbánya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meddőjéből nyerték ki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vasércet. A bánya kisebb-nagyobb szünetekkel üzemelt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egészen 1985. december 31-ig.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 xml:space="preserve">1986-1988-ban elvégezték a szükséges felszámolási és </w:t>
      </w:r>
      <w:proofErr w:type="spellStart"/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>rekul-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>tivációs</w:t>
      </w:r>
      <w:proofErr w:type="spellEnd"/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 xml:space="preserve"> munkákat, azóta szünetel a hatalmas külszíni fejtés [1].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2005 elején kezdtek el foglalkozni a meddőhányóban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lálható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, jelenleg veszélyes hulladéknak nyilvánított anyagok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hasznosításával, sokat téve ezzel a környezetvédelem érdekében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is. A kísérletekkel mi is ehhe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z a törekvéshez csatlakozunk, fel-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használva a meddőhányóban található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baritot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öntömörödő ne-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hézbeton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készítéséhez.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1.2 Baritmix1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Az öntömörödő beton nehéz adalékanyagaként a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ruda-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bányai-II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meddőhányó BARITMIX-1 nevű,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baritot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nagy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mennyi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ségben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tartalmazó anyagát használtuk. Az MSZ 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4798-1:2004 szabvány szerint az adalékanyag akkor minősül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lastRenderedPageBreak/>
        <w:t xml:space="preserve">nehéz adalékanyagnak, ha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szemtestsűrűsége</w:t>
      </w:r>
      <w:proofErr w:type="spellEnd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 kiszárított állapot-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nagyobb, mint 3000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barit (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BaSO</w:t>
      </w:r>
      <w:proofErr w:type="spellEnd"/>
      <w:r w:rsidRPr="004B4606">
        <w:rPr>
          <w:rFonts w:ascii="ff7" w:eastAsia="Times New Roman" w:hAnsi="ff7" w:cs="Times New Roman"/>
          <w:color w:val="231F20"/>
          <w:position w:val="-12"/>
          <w:lang w:eastAsia="hu-HU"/>
        </w:rPr>
        <w:t>4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) színe fehér, sárgás, szürke, kékes, de lehet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barna és vöröses is. Keletkezése során a mélyből feltörő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ol-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datok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közepes és magas hőmérsékleten átitatják a környező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kőzetféleségeket, azokat átalakítják.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Gyakran fordul elő üledékes kőzetekben, másodlagosan,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mint mállástermék,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szul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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dos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Pb-,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Ag-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Cu-teléreken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, ritkán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bauxit- és széntelepeken.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Lehet cseppkőszerű, gumós, szemcsés, önálló telérkitöltés és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legyezőszerű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baritrózsa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is.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Használják nehézbeton adalékanyagként, karton és műnyomó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papírok készítéséhez, a fehér festék alapanyagául, valamint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a mélyfúrásoknál a fúróiszap nehezebbé tételére. A kémiai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iparban kénsav és bárium vegyületeket állítanak elő belőle [2].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BARITMIX-1 tulajdonságaira vonatkozó adatok </w:t>
      </w:r>
      <w:r w:rsidRPr="004B4606">
        <w:rPr>
          <w:rFonts w:ascii="ff8" w:eastAsia="Times New Roman" w:hAnsi="ff8" w:cs="Times New Roman"/>
          <w:color w:val="231F20"/>
          <w:spacing w:val="1"/>
          <w:sz w:val="37"/>
          <w:lang w:eastAsia="hu-HU"/>
        </w:rPr>
        <w:t xml:space="preserve">Dr. </w:t>
      </w:r>
      <w:proofErr w:type="spellStart"/>
      <w:r w:rsidRPr="004B4606">
        <w:rPr>
          <w:rFonts w:ascii="ff8" w:eastAsia="Times New Roman" w:hAnsi="ff8" w:cs="Times New Roman"/>
          <w:color w:val="231F20"/>
          <w:spacing w:val="1"/>
          <w:sz w:val="37"/>
          <w:lang w:eastAsia="hu-HU"/>
        </w:rPr>
        <w:t>Sa-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z w:val="37"/>
          <w:szCs w:val="37"/>
          <w:lang w:eastAsia="hu-HU"/>
        </w:rPr>
        <w:t>lem</w:t>
      </w:r>
      <w:proofErr w:type="spellEnd"/>
      <w:r w:rsidRPr="004B4606">
        <w:rPr>
          <w:rFonts w:ascii="ff8" w:eastAsia="Times New Roman" w:hAnsi="ff8" w:cs="Times New Roman"/>
          <w:color w:val="231F20"/>
          <w:sz w:val="37"/>
          <w:szCs w:val="37"/>
          <w:lang w:eastAsia="hu-HU"/>
        </w:rPr>
        <w:t xml:space="preserve"> G. Nehme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tanulmányából, továbbá a </w:t>
      </w:r>
      <w:r w:rsidRPr="004B4606">
        <w:rPr>
          <w:rFonts w:ascii="ff8" w:eastAsia="Times New Roman" w:hAnsi="ff8" w:cs="Times New Roman"/>
          <w:color w:val="231F20"/>
          <w:sz w:val="37"/>
          <w:lang w:eastAsia="hu-HU"/>
        </w:rPr>
        <w:t xml:space="preserve">Pólus Kincs </w:t>
      </w:r>
      <w:proofErr w:type="spellStart"/>
      <w:r w:rsidRPr="004B4606">
        <w:rPr>
          <w:rFonts w:ascii="ff8" w:eastAsia="Times New Roman" w:hAnsi="ff8" w:cs="Times New Roman"/>
          <w:color w:val="231F20"/>
          <w:sz w:val="37"/>
          <w:lang w:eastAsia="hu-HU"/>
        </w:rPr>
        <w:t>Zrt</w:t>
      </w:r>
      <w:proofErr w:type="spellEnd"/>
      <w:r w:rsidRPr="004B4606">
        <w:rPr>
          <w:rFonts w:ascii="ff8" w:eastAsia="Times New Roman" w:hAnsi="ff8" w:cs="Times New Roman"/>
          <w:color w:val="231F20"/>
          <w:sz w:val="37"/>
          <w:lang w:eastAsia="hu-HU"/>
        </w:rPr>
        <w:t>.</w:t>
      </w:r>
      <w:r w:rsidRPr="004B4606">
        <w:rPr>
          <w:rFonts w:ascii="ff7" w:eastAsia="Times New Roman" w:hAnsi="ff7" w:cs="Times New Roman"/>
          <w:color w:val="231F20"/>
          <w:spacing w:val="2"/>
          <w:sz w:val="37"/>
          <w:lang w:eastAsia="hu-HU"/>
        </w:rPr>
        <w:t xml:space="preserve"> ál-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tal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közzétett termék adatlapjáról származnak (1. táblázat és 1.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ábra).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1. ábra   A BARITMIX-1 összetevőinek százalékos megoszlása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1.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Percentile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distribution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components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BARITMIX-1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pacing w:val="-2"/>
          <w:sz w:val="37"/>
          <w:szCs w:val="37"/>
          <w:lang w:eastAsia="hu-HU"/>
        </w:rPr>
      </w:pPr>
      <w:r w:rsidRPr="004B4606">
        <w:rPr>
          <w:rFonts w:ascii="ff3" w:eastAsia="Times New Roman" w:hAnsi="ff3" w:cs="Times New Roman"/>
          <w:color w:val="231F20"/>
          <w:spacing w:val="-2"/>
          <w:sz w:val="37"/>
          <w:szCs w:val="37"/>
          <w:lang w:eastAsia="hu-HU"/>
        </w:rPr>
        <w:t xml:space="preserve">94  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55"/>
          <w:szCs w:val="55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55"/>
          <w:szCs w:val="55"/>
          <w:lang w:eastAsia="hu-HU"/>
        </w:rPr>
        <w:t>|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30"/>
          <w:szCs w:val="30"/>
          <w:lang w:eastAsia="hu-HU"/>
        </w:rPr>
      </w:pPr>
      <w:r w:rsidRPr="004B4606">
        <w:rPr>
          <w:rFonts w:ascii="ff1" w:eastAsia="Times New Roman" w:hAnsi="ff1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9" w:eastAsia="Times New Roman" w:hAnsi="ff9" w:cs="Times New Roman"/>
          <w:sz w:val="30"/>
          <w:szCs w:val="30"/>
          <w:lang w:eastAsia="hu-HU"/>
        </w:rPr>
      </w:pPr>
      <w:proofErr w:type="spellStart"/>
      <w:r w:rsidRPr="004B4606">
        <w:rPr>
          <w:rFonts w:ascii="ff9" w:eastAsia="Times New Roman" w:hAnsi="ff9" w:cs="Times New Roman"/>
          <w:sz w:val="30"/>
          <w:szCs w:val="30"/>
          <w:lang w:eastAsia="hu-HU"/>
        </w:rPr>
        <w:t>építôanyag</w:t>
      </w:r>
      <w:r w:rsidRPr="004B4606">
        <w:rPr>
          <w:rFonts w:ascii="ff9" w:eastAsia="Times New Roman" w:hAnsi="ff9" w:cs="Times New Roman"/>
          <w:color w:val="231F20"/>
          <w:sz w:val="30"/>
          <w:lang w:eastAsia="hu-HU"/>
        </w:rPr>
        <w:t>építôanyag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2008/4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60. évf. 4. szám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a" w:eastAsia="Times New Roman" w:hAnsi="ffa" w:cs="Times New Roman"/>
          <w:lang w:eastAsia="hu-HU"/>
        </w:rPr>
      </w:pPr>
      <w:r w:rsidRPr="004B4606">
        <w:rPr>
          <w:rFonts w:ascii="ffa" w:eastAsia="Times New Roman" w:hAnsi="ffa" w:cs="Times New Roman"/>
          <w:lang w:eastAsia="hu-HU"/>
        </w:rPr>
        <w:t>ÉPA 2008_4.indd   94</w:t>
      </w:r>
      <w:r w:rsidRPr="004B4606">
        <w:rPr>
          <w:rFonts w:ascii="ffa" w:eastAsia="Times New Roman" w:hAnsi="ffa" w:cs="Times New Roman"/>
          <w:color w:val="000000"/>
          <w:lang w:eastAsia="hu-HU"/>
        </w:rPr>
        <w:t>ÉPA 2008_4.indd   94 2008.12.15.   19:25:452008.12.15.   19:25:45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b" w:eastAsia="Times New Roman" w:hAnsi="ffb" w:cs="Times New Roman"/>
          <w:color w:val="404040"/>
          <w:sz w:val="30"/>
          <w:szCs w:val="30"/>
          <w:lang w:eastAsia="hu-HU"/>
        </w:rPr>
      </w:pPr>
      <w:r w:rsidRPr="004B4606">
        <w:rPr>
          <w:rFonts w:ascii="ffb" w:eastAsia="Times New Roman" w:hAnsi="ffb" w:cs="Times New Roman"/>
          <w:color w:val="404040"/>
          <w:sz w:val="30"/>
          <w:szCs w:val="30"/>
          <w:lang w:eastAsia="hu-HU"/>
        </w:rPr>
        <w:t>http://dx.doi.org/10.14382/epitoanyag-jsbcm.2008.15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4F4C4D"/>
          <w:sz w:val="37"/>
          <w:szCs w:val="37"/>
          <w:lang w:eastAsia="hu-HU"/>
        </w:rPr>
      </w:pPr>
      <w:r w:rsidRPr="004B4606">
        <w:rPr>
          <w:rFonts w:ascii="ff1" w:eastAsia="Times New Roman" w:hAnsi="ff1" w:cs="Times New Roman"/>
          <w:color w:val="4F4C4D"/>
          <w:sz w:val="37"/>
          <w:szCs w:val="37"/>
          <w:lang w:eastAsia="hu-HU"/>
        </w:rPr>
        <w:t>ANYAGTUDOMÁNY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60. évf. 4. szám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2008/4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9" w:eastAsia="Times New Roman" w:hAnsi="ff9" w:cs="Times New Roman"/>
          <w:sz w:val="30"/>
          <w:szCs w:val="30"/>
          <w:lang w:eastAsia="hu-HU"/>
        </w:rPr>
      </w:pPr>
      <w:proofErr w:type="spellStart"/>
      <w:r w:rsidRPr="004B4606">
        <w:rPr>
          <w:rFonts w:ascii="ff9" w:eastAsia="Times New Roman" w:hAnsi="ff9" w:cs="Times New Roman"/>
          <w:sz w:val="30"/>
          <w:szCs w:val="30"/>
          <w:lang w:eastAsia="hu-HU"/>
        </w:rPr>
        <w:t>építôanyag</w:t>
      </w:r>
      <w:r w:rsidRPr="004B4606">
        <w:rPr>
          <w:rFonts w:ascii="ff9" w:eastAsia="Times New Roman" w:hAnsi="ff9" w:cs="Times New Roman"/>
          <w:color w:val="231F20"/>
          <w:sz w:val="30"/>
          <w:lang w:eastAsia="hu-HU"/>
        </w:rPr>
        <w:t>építôanyag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30"/>
          <w:szCs w:val="30"/>
          <w:lang w:eastAsia="hu-HU"/>
        </w:rPr>
      </w:pPr>
      <w:r w:rsidRPr="004B4606">
        <w:rPr>
          <w:rFonts w:ascii="ff1" w:eastAsia="Times New Roman" w:hAnsi="ff1" w:cs="Times New Roman"/>
          <w:color w:val="231F20"/>
          <w:sz w:val="30"/>
          <w:szCs w:val="30"/>
          <w:lang w:eastAsia="hu-HU"/>
        </w:rPr>
        <w:lastRenderedPageBreak/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55"/>
          <w:szCs w:val="55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55"/>
          <w:szCs w:val="55"/>
          <w:lang w:eastAsia="hu-HU"/>
        </w:rPr>
        <w:t>|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7"/>
          <w:szCs w:val="37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7"/>
          <w:szCs w:val="37"/>
          <w:lang w:eastAsia="hu-HU"/>
        </w:rPr>
        <w:t xml:space="preserve">   95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Maximális szemcsenagyság (mm)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8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A finomsági modulus átlagértéke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4,35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Átlag tömörítetlen állapot halmazsűrűség (kg/m</w:t>
      </w:r>
      <w:r w:rsidRPr="004B4606">
        <w:rPr>
          <w:rFonts w:ascii="ff3" w:eastAsia="Times New Roman" w:hAnsi="ff3" w:cs="Times New Roman"/>
          <w:color w:val="231F20"/>
          <w:position w:val="12"/>
          <w:sz w:val="17"/>
          <w:lang w:eastAsia="hu-HU"/>
        </w:rPr>
        <w:t>3</w:t>
      </w:r>
      <w:r w:rsidRPr="004B4606">
        <w:rPr>
          <w:rFonts w:ascii="ff3" w:eastAsia="Times New Roman" w:hAnsi="ff3" w:cs="Times New Roman"/>
          <w:color w:val="231F20"/>
          <w:spacing w:val="2183"/>
          <w:sz w:val="30"/>
          <w:lang w:eastAsia="hu-HU"/>
        </w:rPr>
        <w:t xml:space="preserve">)1847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Átlag tömörített állapot halmazsűrűség (kg/m</w:t>
      </w:r>
      <w:r w:rsidRPr="004B4606">
        <w:rPr>
          <w:rFonts w:ascii="ff3" w:eastAsia="Times New Roman" w:hAnsi="ff3" w:cs="Times New Roman"/>
          <w:color w:val="231F20"/>
          <w:position w:val="12"/>
          <w:sz w:val="17"/>
          <w:lang w:eastAsia="hu-HU"/>
        </w:rPr>
        <w:t>3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) 2056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Piknométeres sűrűségvizsgálat eredménye (kg/m</w:t>
      </w:r>
      <w:r w:rsidRPr="004B4606">
        <w:rPr>
          <w:rFonts w:ascii="ff3" w:eastAsia="Times New Roman" w:hAnsi="ff3" w:cs="Times New Roman"/>
          <w:color w:val="231F20"/>
          <w:position w:val="12"/>
          <w:sz w:val="17"/>
          <w:lang w:eastAsia="hu-HU"/>
        </w:rPr>
        <w:t>3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) 3360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1. táblázat   A BARITMIX-1 adalékanyag tulajdonságai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Table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1. 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Properties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raw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material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BARITMIX-1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„A vizsgált anyag sötétszürke színű, szemcsés, nagy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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nomrész-tartalommal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. Erős, fehér színű kivirágzás látható az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időjárásnak kitett felületeken. A szemcsék helyenként 10–20 cm-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es kemény rögökké állnak össze, mivel az anyag 1989 óta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badban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van, egy helyen tárolva.” [3]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vizsgálatok során kiderült, hogy a kisebb szemnagyságú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rész szulfáttartalma mintegy 1,0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tömeg%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1.3 Az öntömörödő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Az öntömörödő beton nevéhez hűen tömörítési energia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közlése nélkül, pusztán a gravitációs erő hatására tömörödik,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levegőtelenedik, a zsaluzatot hézagmentesen, légzárványok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nélkül kitölti. Ennek oka, hogy viszkozitása a nagy </w:t>
      </w:r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>nomrész-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tartalomnak és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folyósítószer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alkalmazásának (2. és 3. táblázat)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köszönhetően kicsi.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Össze-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tétel </w:t>
      </w:r>
      <w:r w:rsidRPr="004B4606">
        <w:rPr>
          <w:rFonts w:ascii="ff2" w:eastAsia="Times New Roman" w:hAnsi="ff2" w:cs="Times New Roman"/>
          <w:color w:val="231F20"/>
          <w:position w:val="18"/>
          <w:sz w:val="30"/>
          <w:lang w:eastAsia="hu-HU"/>
        </w:rPr>
        <w:t>Adalékanyag (</w:t>
      </w:r>
      <w:proofErr w:type="spellStart"/>
      <w:r w:rsidRPr="004B4606">
        <w:rPr>
          <w:rFonts w:ascii="ff2" w:eastAsia="Times New Roman" w:hAnsi="ff2" w:cs="Times New Roman"/>
          <w:color w:val="231F20"/>
          <w:position w:val="18"/>
          <w:sz w:val="30"/>
          <w:lang w:eastAsia="hu-HU"/>
        </w:rPr>
        <w:t>tömeg%</w:t>
      </w:r>
      <w:proofErr w:type="spellEnd"/>
      <w:r w:rsidRPr="004B4606">
        <w:rPr>
          <w:rFonts w:ascii="ff2" w:eastAsia="Times New Roman" w:hAnsi="ff2" w:cs="Times New Roman"/>
          <w:color w:val="231F20"/>
          <w:position w:val="18"/>
          <w:sz w:val="30"/>
          <w:lang w:eastAsia="hu-HU"/>
        </w:rPr>
        <w:t>) Adalék-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szer </w:t>
      </w:r>
      <w:r w:rsidRPr="004B4606">
        <w:rPr>
          <w:rFonts w:ascii="ff2" w:eastAsia="Times New Roman" w:hAnsi="ff2" w:cs="Times New Roman"/>
          <w:color w:val="231F20"/>
          <w:position w:val="18"/>
          <w:sz w:val="30"/>
          <w:lang w:eastAsia="hu-HU"/>
        </w:rPr>
        <w:t>v/c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lastRenderedPageBreak/>
        <w:t>Kohósalak-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tartalom 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cementhez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képest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(</w:t>
      </w:r>
      <w:proofErr w:type="spellStart"/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tömeg%</w:t>
      </w:r>
      <w:proofErr w:type="spellEnd"/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pacing w:val="-2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pacing w:val="-2"/>
          <w:sz w:val="30"/>
          <w:szCs w:val="30"/>
          <w:lang w:eastAsia="hu-HU"/>
        </w:rPr>
        <w:t>1.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0/6 mm BARITMIX-1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60,32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Glenium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C300 </w:t>
      </w:r>
      <w:r w:rsidRPr="004B4606">
        <w:rPr>
          <w:rFonts w:ascii="ff3" w:eastAsia="Times New Roman" w:hAnsi="ff3" w:cs="Times New Roman"/>
          <w:color w:val="231F20"/>
          <w:position w:val="18"/>
          <w:sz w:val="30"/>
          <w:lang w:eastAsia="hu-HU"/>
        </w:rPr>
        <w:t>0,44 20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0/4 mm homok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8,82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4/8 mm kavics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8,82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8/16 mm kavics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22,04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2.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0/6 mm BARITMIX-1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54,38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Glenium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pacing w:val="-17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pacing w:val="-17"/>
          <w:sz w:val="30"/>
          <w:szCs w:val="30"/>
          <w:lang w:eastAsia="hu-HU"/>
        </w:rPr>
        <w:t xml:space="preserve">51 </w:t>
      </w:r>
      <w:r w:rsidRPr="004B4606">
        <w:rPr>
          <w:rFonts w:ascii="ff3" w:eastAsia="Times New Roman" w:hAnsi="ff3" w:cs="Times New Roman"/>
          <w:color w:val="231F20"/>
          <w:position w:val="18"/>
          <w:sz w:val="30"/>
          <w:lang w:eastAsia="hu-HU"/>
        </w:rPr>
        <w:t>0,43 5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0/4 mm homok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13,08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4/8 mm andezit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9,31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8/16 mm andezit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23,24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3.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0/6 mm BARITMIX-1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54,38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Glenium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pacing w:val="-17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pacing w:val="-17"/>
          <w:sz w:val="30"/>
          <w:szCs w:val="30"/>
          <w:lang w:eastAsia="hu-HU"/>
        </w:rPr>
        <w:t xml:space="preserve">51 </w:t>
      </w:r>
      <w:r w:rsidRPr="004B4606">
        <w:rPr>
          <w:rFonts w:ascii="ff3" w:eastAsia="Times New Roman" w:hAnsi="ff3" w:cs="Times New Roman"/>
          <w:color w:val="231F20"/>
          <w:position w:val="18"/>
          <w:sz w:val="30"/>
          <w:lang w:eastAsia="hu-HU"/>
        </w:rPr>
        <w:t>0,43 0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0/4 mm homok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13,08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4/8 mm andezit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9,31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8/16 mm andezit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23,24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pacing w:val="-6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pacing w:val="-6"/>
          <w:sz w:val="30"/>
          <w:szCs w:val="30"/>
          <w:lang w:eastAsia="hu-HU"/>
        </w:rPr>
        <w:t>refe-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rencia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0/6 mm BARITMIX-1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0,00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Glenium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pacing w:val="-17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pacing w:val="-17"/>
          <w:sz w:val="30"/>
          <w:szCs w:val="30"/>
          <w:lang w:eastAsia="hu-HU"/>
        </w:rPr>
        <w:t xml:space="preserve">51 </w:t>
      </w:r>
      <w:r w:rsidRPr="004B4606">
        <w:rPr>
          <w:rFonts w:ascii="ff3" w:eastAsia="Times New Roman" w:hAnsi="ff3" w:cs="Times New Roman"/>
          <w:color w:val="231F20"/>
          <w:position w:val="18"/>
          <w:sz w:val="30"/>
          <w:lang w:eastAsia="hu-HU"/>
        </w:rPr>
        <w:t>0,43 30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0/4 mm homok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54,98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4/8 mm kavics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20,00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8/16 mm kavics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25,02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2. táblázat</w:t>
      </w:r>
      <w:r w:rsidRPr="004B4606">
        <w:rPr>
          <w:rFonts w:ascii="ffc" w:eastAsia="Times New Roman" w:hAnsi="ffc" w:cs="Times New Roman"/>
          <w:color w:val="231F20"/>
          <w:sz w:val="26"/>
          <w:lang w:eastAsia="hu-HU"/>
        </w:rPr>
        <w:t xml:space="preserve">   </w:t>
      </w:r>
      <w:r w:rsidRPr="004B4606">
        <w:rPr>
          <w:rFonts w:ascii="ff8" w:eastAsia="Times New Roman" w:hAnsi="ff8" w:cs="Times New Roman"/>
          <w:color w:val="231F20"/>
          <w:spacing w:val="-2"/>
          <w:sz w:val="26"/>
          <w:lang w:eastAsia="hu-HU"/>
        </w:rPr>
        <w:t>Betonösszetételek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Table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2. 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Concrete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compositions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lastRenderedPageBreak/>
        <w:t>cement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CEM I 32,5 RS (420 kg/m</w:t>
      </w:r>
      <w:r w:rsidRPr="004B4606">
        <w:rPr>
          <w:rFonts w:ascii="ff3" w:eastAsia="Times New Roman" w:hAnsi="ff3" w:cs="Times New Roman"/>
          <w:color w:val="231F20"/>
          <w:position w:val="12"/>
          <w:sz w:val="17"/>
          <w:lang w:eastAsia="hu-HU"/>
        </w:rPr>
        <w:t>3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kohósalak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adalékanyagok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barit (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Baritmix-I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.)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homok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andezit/kavics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víz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adalékszer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Glenium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C300/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Glenium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51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3. táblázat</w:t>
      </w:r>
      <w:r w:rsidRPr="004B4606">
        <w:rPr>
          <w:rFonts w:ascii="ffc" w:eastAsia="Times New Roman" w:hAnsi="ffc" w:cs="Times New Roman"/>
          <w:color w:val="231F20"/>
          <w:sz w:val="26"/>
          <w:lang w:eastAsia="hu-HU"/>
        </w:rPr>
        <w:t xml:space="preserve">  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Felhasznált anyagok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Table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3. 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Materials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used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A vizsgált öntömörödő nehézbeton előállításához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öntömörö-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dő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jellegénél fogva kevesebb energia szükséges, mint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hagyo-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mányos</w:t>
      </w:r>
      <w:proofErr w:type="spellEnd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 betonéhoz, hiszen nem kell vibrálni. Ez a tény napjaink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energiaproblémái között nem hanyagolható el.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MSZ 4798-1:2004 szerint a betonokat többek között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test sűrűség alapján kell osztályozni. A kiszárított állapotban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2000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-nél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nagyobb és legfeljebb 2600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 xml:space="preserve"> testsűrűségű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be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tont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közönséges (normál tömegű) betonnak, a 2600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>-nél</w:t>
      </w:r>
      <w:proofErr w:type="spellEnd"/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nagyobb testsűrűségű beto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nt nehézbetonnak nevezzük.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álta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lunk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készített,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barittartalmú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, öntömörödő beton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>2500–2600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r w:rsidRPr="004B4606">
        <w:rPr>
          <w:rFonts w:ascii="ff7" w:eastAsia="Times New Roman" w:hAnsi="ff7" w:cs="Times New Roman"/>
          <w:color w:val="231F20"/>
          <w:spacing w:val="-2"/>
          <w:sz w:val="37"/>
          <w:lang w:eastAsia="hu-HU"/>
        </w:rPr>
        <w:t xml:space="preserve"> közé eső testsűrűségű közönséges beton volt.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44"/>
          <w:szCs w:val="44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44"/>
          <w:szCs w:val="44"/>
          <w:lang w:eastAsia="hu-HU"/>
        </w:rPr>
        <w:t>2. Kísérletek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2.1 A kísérletek ismertetése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>4 betonösszetételt</w:t>
      </w:r>
      <w:r w:rsidRPr="004B4606">
        <w:rPr>
          <w:rFonts w:ascii="ff7" w:eastAsia="Times New Roman" w:hAnsi="ff7" w:cs="Times New Roman"/>
          <w:color w:val="EE2629"/>
          <w:sz w:val="37"/>
          <w:lang w:eastAsia="hu-HU"/>
        </w:rPr>
        <w:t xml:space="preserve"> 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készítettünk, referenciabetonnak a BARIT-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MIX-1 adalékanyag nélküli öntömörödő betont választottunk,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ehhez hasonlítottuk a BARITMIX-1 adalékanyaggal készült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öntömörödő beton összetételeket, amelyek a 2. táblázatban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>lálhatók</w:t>
      </w:r>
      <w:proofErr w:type="spellEnd"/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 xml:space="preserve">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Kísérleti állandó volt a cement fajtája és mennyisége,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lamint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 közel állandó víz/cement tényező. Változó volt az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adalékanyag összetétele és az adalékszer fajtája, valamint az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őrölt granulált kohósalak mennyisége. Nehéz adalékanyagként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rudabányai BARITMIX-1-et használtuk.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2.2 Vizsgálati módszer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Vizsgáltuk a különböző összetételű betonok blokkolási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hajlamát, átfolyási idejét, testsűrűségét, nyomószilárdságát,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vízzáróságát, fagyállóságát, kopásállóságát, zsugorodását.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következőkben az eredmények ismertetése olvasható.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2.3 Blokkolási hajlam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blokkoló gyűrűs vizsgálattal egy bedolgozáskor fellépő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je-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lenséget szemléltetünk, történetesen azt, hogy az adalék anyag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szemek feltorlódhatnak a betonacélok között, így a beton eset-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leg nem tudja hézagmentesen kitölteni a zsaluzatot külső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bea-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>vatkozás</w:t>
      </w:r>
      <w:proofErr w:type="spellEnd"/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 xml:space="preserve"> nélkül.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öntömörödő beton blokkoló gyűrűn keresztül mért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terü-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lése 700-800 mm között kell (2. ábra), hogy legyen az FVB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vizsgálat (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Fließfähigkeit-Viskosität-Blockier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→ folyóképesség-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viszkozitás-blokkolódás) alapján [4].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2. ábra</w:t>
      </w:r>
      <w:r w:rsidRPr="004B4606">
        <w:rPr>
          <w:rFonts w:ascii="ffc" w:eastAsia="Times New Roman" w:hAnsi="ffc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 Az 1. összetételű és a 2. összetételű [saját] beton terülése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. 2. 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Cone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slump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concrete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: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composition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1 and 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composition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2 (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own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3. ábrán látható, hogy az andezites keverék terülése kisebb,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tehát erősebb a gyűrű hatása. Ez azzal magyarázható, hogy az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andezit szögletes szemei könnye</w:t>
      </w:r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>bben összeakadn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ak, és jobban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akadályozzák a beton terülését a vasalás elemei között, mint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kavics gömbölyű szemei.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a" w:eastAsia="Times New Roman" w:hAnsi="ffa" w:cs="Times New Roman"/>
          <w:lang w:eastAsia="hu-HU"/>
        </w:rPr>
      </w:pPr>
      <w:r w:rsidRPr="004B4606">
        <w:rPr>
          <w:rFonts w:ascii="ffa" w:eastAsia="Times New Roman" w:hAnsi="ffa" w:cs="Times New Roman"/>
          <w:lang w:eastAsia="hu-HU"/>
        </w:rPr>
        <w:t>ÉPA 2008_4.indd   95</w:t>
      </w:r>
      <w:r w:rsidRPr="004B4606">
        <w:rPr>
          <w:rFonts w:ascii="ffa" w:eastAsia="Times New Roman" w:hAnsi="ffa" w:cs="Times New Roman"/>
          <w:color w:val="000000"/>
          <w:lang w:eastAsia="hu-HU"/>
        </w:rPr>
        <w:t>ÉPA 2008_4.indd   95 2008.12.15.   19:25:452008.12.15.   19:25:45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722,5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617,5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758,8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100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200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300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400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500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600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700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800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8"/>
          <w:szCs w:val="28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1. összetétel</w:t>
      </w:r>
      <w:r w:rsidRPr="004B4606">
        <w:rPr>
          <w:rFonts w:ascii="ff3" w:eastAsia="Times New Roman" w:hAnsi="ff3" w:cs="Times New Roman"/>
          <w:color w:val="231F20"/>
          <w:sz w:val="28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2. összetétel</w:t>
      </w:r>
      <w:r w:rsidRPr="004B4606">
        <w:rPr>
          <w:rFonts w:ascii="ff3" w:eastAsia="Times New Roman" w:hAnsi="ff3" w:cs="Times New Roman"/>
          <w:color w:val="231F20"/>
          <w:sz w:val="28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28"/>
          <w:szCs w:val="28"/>
          <w:lang w:eastAsia="hu-HU"/>
        </w:rPr>
        <w:t>referencia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24"/>
          <w:szCs w:val="24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24"/>
          <w:szCs w:val="24"/>
          <w:lang w:eastAsia="hu-HU"/>
        </w:rPr>
        <w:t>Terülés (mm)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3. ábra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Blokkológyűrűvel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mért terülés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. 3. 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Cone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slump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measured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with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a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blocking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ring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Ezt igazolja az a meg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gyelés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is, hogy a szétterült kavicsos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beton vastagsága a gyűrű közepétől a beton széle felé haladva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egyenletesen csökken, míg az andezit adalékanyagos betonban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ugrás van a gyűrűből kilépve.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Tehát bedolgozhatósági szempontból előnyösebb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kavicsbe-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ton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, de az általános követelményeknek az andezit tartalmú is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megfelel.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3. összetételű betonon nem végeztük el ezt a vizsgálatot.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2.4 Átfolyási idő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átfolyási idővel [4] szintén a friss beton egy lényeges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tu-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>lajdonságát</w:t>
      </w:r>
      <w:proofErr w:type="spellEnd"/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 xml:space="preserve"> jellemezhetjük. Az átfolyási időt</w:t>
      </w:r>
      <w:r w:rsidRPr="004B4606">
        <w:rPr>
          <w:rFonts w:ascii="ff7" w:eastAsia="Times New Roman" w:hAnsi="ff7" w:cs="Times New Roman"/>
          <w:color w:val="EE2629"/>
          <w:spacing w:val="21"/>
          <w:sz w:val="37"/>
          <w:lang w:eastAsia="hu-HU"/>
        </w:rPr>
        <w:t xml:space="preserve"> </w:t>
      </w:r>
      <w:r w:rsidRPr="004B4606">
        <w:rPr>
          <w:rFonts w:ascii="ff7" w:eastAsia="Times New Roman" w:hAnsi="ff7" w:cs="Times New Roman"/>
          <w:color w:val="231F20"/>
          <w:spacing w:val="-3"/>
          <w:sz w:val="37"/>
          <w:lang w:eastAsia="hu-HU"/>
        </w:rPr>
        <w:t xml:space="preserve">befolyásolja a víz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mennyisége, a víz/cement tényező, a szemcsék alakja, mérete,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beton sűrűsége.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Öntömörödő beton esetében 12-15 másodperc az elvárható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érték, de az általunk készített betonnál, </w:t>
      </w:r>
      <w:r w:rsidRPr="004B4606">
        <w:rPr>
          <w:rFonts w:ascii="ff7" w:eastAsia="Times New Roman" w:hAnsi="ff7" w:cs="Times New Roman"/>
          <w:color w:val="231F20"/>
          <w:spacing w:val="-2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pacing w:val="-2"/>
          <w:sz w:val="37"/>
          <w:lang w:eastAsia="hu-HU"/>
        </w:rPr>
        <w:t>gyelembe</w:t>
      </w:r>
      <w:proofErr w:type="spellEnd"/>
      <w:r w:rsidRPr="004B4606">
        <w:rPr>
          <w:rFonts w:ascii="ff7" w:eastAsia="Times New Roman" w:hAnsi="ff7" w:cs="Times New Roman"/>
          <w:color w:val="231F20"/>
          <w:spacing w:val="-2"/>
          <w:sz w:val="37"/>
          <w:lang w:eastAsia="hu-HU"/>
        </w:rPr>
        <w:t xml:space="preserve"> véve annak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nagyobb testsűrűségét és a zúzott adalékanyag alakját (szög-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letes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alakú), 18-20 másodperc is megfelelő. Ez jól érzékelhető 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4. ábrán. A kisebb testsűrűségű referenciabeton átfolyási ideje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a legkisebb, markánsan elkülönül a többitől.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6:22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 xml:space="preserve">16:05 </w:t>
      </w:r>
      <w:r w:rsidRPr="004B4606">
        <w:rPr>
          <w:rFonts w:ascii="ff3" w:eastAsia="Times New Roman" w:hAnsi="ff3" w:cs="Times New Roman"/>
          <w:color w:val="231F20"/>
          <w:position w:val="-12"/>
          <w:sz w:val="25"/>
          <w:lang w:eastAsia="hu-HU"/>
        </w:rPr>
        <w:t>14:42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16:44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0:00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3:00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6:00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9:00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12:00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15:00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18:00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5"/>
          <w:szCs w:val="25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1. összetétel</w:t>
      </w:r>
      <w:r w:rsidRPr="004B4606">
        <w:rPr>
          <w:rFonts w:ascii="ff3" w:eastAsia="Times New Roman" w:hAnsi="ff3" w:cs="Times New Roman"/>
          <w:color w:val="231F20"/>
          <w:sz w:val="25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2. összetétel</w:t>
      </w:r>
      <w:r w:rsidRPr="004B4606">
        <w:rPr>
          <w:rFonts w:ascii="ff3" w:eastAsia="Times New Roman" w:hAnsi="ff3" w:cs="Times New Roman"/>
          <w:color w:val="231F20"/>
          <w:sz w:val="25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3. összetétel</w:t>
      </w:r>
      <w:r w:rsidRPr="004B4606">
        <w:rPr>
          <w:rFonts w:ascii="ff3" w:eastAsia="Times New Roman" w:hAnsi="ff3" w:cs="Times New Roman"/>
          <w:color w:val="231F20"/>
          <w:sz w:val="25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25"/>
          <w:szCs w:val="25"/>
          <w:lang w:eastAsia="hu-HU"/>
        </w:rPr>
        <w:t>referencia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24"/>
          <w:szCs w:val="24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24"/>
          <w:szCs w:val="24"/>
          <w:lang w:eastAsia="hu-HU"/>
        </w:rPr>
        <w:t>Á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24"/>
          <w:szCs w:val="24"/>
          <w:lang w:eastAsia="hu-HU"/>
        </w:rPr>
      </w:pPr>
      <w:proofErr w:type="spellStart"/>
      <w:r w:rsidRPr="004B4606">
        <w:rPr>
          <w:rFonts w:ascii="ff2" w:eastAsia="Times New Roman" w:hAnsi="ff2" w:cs="Times New Roman"/>
          <w:color w:val="231F20"/>
          <w:sz w:val="24"/>
          <w:szCs w:val="24"/>
          <w:lang w:eastAsia="hu-HU"/>
        </w:rPr>
        <w:t>tfolyási</w:t>
      </w:r>
      <w:proofErr w:type="spellEnd"/>
      <w:r w:rsidRPr="004B4606">
        <w:rPr>
          <w:rFonts w:ascii="ff2" w:eastAsia="Times New Roman" w:hAnsi="ff2" w:cs="Times New Roman"/>
          <w:color w:val="231F20"/>
          <w:sz w:val="24"/>
          <w:szCs w:val="24"/>
          <w:lang w:eastAsia="hu-HU"/>
        </w:rPr>
        <w:t xml:space="preserve"> idő (sec)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4. ábra 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Átfolyási idő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4.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Flow-through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time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2.5 Testsűrűség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Kísérletünkben 2500 és 2600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közötti testsűrűségű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be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tont</w:t>
      </w:r>
      <w:proofErr w:type="spellEnd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 készítettünk, ezt az értéket nehéz adalékanyag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hozzáadásával értük el.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5. ábrán a különböző összetételű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betonpróbatestek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testsűrűségét tüntettük fel a koruk függvényében. Testsűrűség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szempontjából a legjobban a 2. és a 3. összetételű beton felel meg,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mert ezek esetében a beton elérte a 2550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 xml:space="preserve"> testsűrűséget.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>A kavics tartalmú beton testsűrűsége 2500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és 2550 kg/m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3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között van.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5. ábra   A különböző betonösszetételek testsűrűsége a víz alatt tárolt próbatestek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>korának függvényében ábrázolva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5.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Mass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density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various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concrete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compositions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as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related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to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age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speci-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>mens</w:t>
      </w:r>
      <w:proofErr w:type="spellEnd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>stored</w:t>
      </w:r>
      <w:proofErr w:type="spellEnd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>in</w:t>
      </w:r>
      <w:proofErr w:type="spellEnd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>water</w:t>
      </w:r>
      <w:proofErr w:type="spellEnd"/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>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Nagyobb testsűrűség esetén csökken a beton felezési réteg-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vastagsága  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137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Cs-mal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(gamma-energia 0,66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MeV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) és </w:t>
      </w:r>
      <w:r w:rsidRPr="004B4606">
        <w:rPr>
          <w:rFonts w:ascii="ff7" w:eastAsia="Times New Roman" w:hAnsi="ff7" w:cs="Times New Roman"/>
          <w:color w:val="231F20"/>
          <w:position w:val="12"/>
          <w:lang w:eastAsia="hu-HU"/>
        </w:rPr>
        <w:t>60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Co-tal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(gamma-energia 1,25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MeV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) szemben, ennek következében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belőle készült sugárvédő szerkezet vékonyabb lesz.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2.6 Nyomószilárdság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6. ábrán az általunk készített beton nyomószilárdságának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átlagértékét tüntettük fel 28 napos korig. Szilárdság szempont-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jából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 legjobbnak a 2. összetételű beton bizonyult (4. táblázat).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3. összetétel összetevői a 2. összetételtől csak az őrölt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granu-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lált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kohósalak-tartalomban különböznek. Így látható, hogy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milyen mértékben befolyásolja a hidraulikus kötőanyag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szi-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7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7"/>
          <w:sz w:val="37"/>
          <w:szCs w:val="37"/>
          <w:lang w:eastAsia="hu-HU"/>
        </w:rPr>
        <w:t>lárdulás</w:t>
      </w:r>
      <w:proofErr w:type="spellEnd"/>
      <w:r w:rsidRPr="004B4606">
        <w:rPr>
          <w:rFonts w:ascii="ff7" w:eastAsia="Times New Roman" w:hAnsi="ff7" w:cs="Times New Roman"/>
          <w:color w:val="231F20"/>
          <w:spacing w:val="-7"/>
          <w:sz w:val="37"/>
          <w:szCs w:val="37"/>
          <w:lang w:eastAsia="hu-HU"/>
        </w:rPr>
        <w:t xml:space="preserve"> folyamatát.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6. ábra   Nyomószilárdság 15×15×15 cm-es kockán mérve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6.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Compressive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strength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as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measured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on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cubes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sized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15 × 15×15 cm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1. össze-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tétel </w:t>
      </w:r>
      <w:r w:rsidRPr="004B4606">
        <w:rPr>
          <w:rFonts w:ascii="ff2" w:eastAsia="Times New Roman" w:hAnsi="ff2" w:cs="Times New Roman"/>
          <w:color w:val="231F20"/>
          <w:position w:val="35"/>
          <w:sz w:val="30"/>
          <w:lang w:eastAsia="hu-HU"/>
        </w:rPr>
        <w:t>2. össze-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tétel </w:t>
      </w:r>
      <w:r w:rsidRPr="004B4606">
        <w:rPr>
          <w:rFonts w:ascii="ff2" w:eastAsia="Times New Roman" w:hAnsi="ff2" w:cs="Times New Roman"/>
          <w:color w:val="231F20"/>
          <w:position w:val="35"/>
          <w:sz w:val="30"/>
          <w:lang w:eastAsia="hu-HU"/>
        </w:rPr>
        <w:t>3. össze-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tétel </w:t>
      </w:r>
      <w:r w:rsidRPr="004B4606">
        <w:rPr>
          <w:rFonts w:ascii="ff2" w:eastAsia="Times New Roman" w:hAnsi="ff2" w:cs="Times New Roman"/>
          <w:color w:val="231F20"/>
          <w:position w:val="35"/>
          <w:sz w:val="30"/>
          <w:lang w:eastAsia="hu-HU"/>
        </w:rPr>
        <w:t>referencia-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Átlagos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nyomószi-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lárdság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(N/mm</w:t>
      </w:r>
      <w:r w:rsidRPr="004B4606">
        <w:rPr>
          <w:rFonts w:ascii="ff3" w:eastAsia="Times New Roman" w:hAnsi="ff3" w:cs="Times New Roman"/>
          <w:color w:val="231F20"/>
          <w:position w:val="12"/>
          <w:sz w:val="17"/>
          <w:lang w:eastAsia="hu-HU"/>
        </w:rPr>
        <w:t>2</w:t>
      </w:r>
      <w:r w:rsidRPr="004B4606">
        <w:rPr>
          <w:rFonts w:ascii="ff3" w:eastAsia="Times New Roman" w:hAnsi="ff3" w:cs="Times New Roman"/>
          <w:color w:val="231F20"/>
          <w:spacing w:val="837"/>
          <w:sz w:val="30"/>
          <w:lang w:eastAsia="hu-HU"/>
        </w:rPr>
        <w:t>)</w:t>
      </w:r>
      <w:r w:rsidRPr="004B4606">
        <w:rPr>
          <w:rFonts w:ascii="ff3" w:eastAsia="Times New Roman" w:hAnsi="ff3" w:cs="Times New Roman"/>
          <w:color w:val="231F20"/>
          <w:position w:val="18"/>
          <w:sz w:val="30"/>
          <w:lang w:eastAsia="hu-HU"/>
        </w:rPr>
        <w:t>43,26 59,4 59,96 51,52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4. táblázat   A nyomószilárdság átlagértékei 150 mm méretű kockán mérve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lastRenderedPageBreak/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Table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4. 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Average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compressive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strength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values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measured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on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cubes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150 mm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edge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1"/>
          <w:sz w:val="26"/>
          <w:szCs w:val="26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pacing w:val="-1"/>
          <w:sz w:val="26"/>
          <w:szCs w:val="26"/>
          <w:lang w:eastAsia="hu-HU"/>
        </w:rPr>
        <w:t>length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folyósító adalékszer kötéslassító hatása miatt az 1.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összetételű beton szilárdulási folyamatát ábrázoló görbe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lapo-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sabb</w:t>
      </w:r>
      <w:proofErr w:type="spellEnd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, mint a többi.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7 napos szilárdsági értéke a referenciabetonnak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legrosz-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szabb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. Ez azért fontos megállapítás, mert meghosszabbíthatja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zsaluban tartás idejét, így többlet költséget eredményezhet.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4F4C4D"/>
          <w:sz w:val="37"/>
          <w:szCs w:val="37"/>
          <w:lang w:eastAsia="hu-HU"/>
        </w:rPr>
      </w:pPr>
      <w:r w:rsidRPr="004B4606">
        <w:rPr>
          <w:rFonts w:ascii="ff1" w:eastAsia="Times New Roman" w:hAnsi="ff1" w:cs="Times New Roman"/>
          <w:color w:val="4F4C4D"/>
          <w:sz w:val="37"/>
          <w:szCs w:val="37"/>
          <w:lang w:eastAsia="hu-HU"/>
        </w:rPr>
        <w:t>ANYAGTUDOMÁNY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7"/>
          <w:szCs w:val="37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7"/>
          <w:szCs w:val="37"/>
          <w:lang w:eastAsia="hu-HU"/>
        </w:rPr>
        <w:t xml:space="preserve">96  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55"/>
          <w:szCs w:val="55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55"/>
          <w:szCs w:val="55"/>
          <w:lang w:eastAsia="hu-HU"/>
        </w:rPr>
        <w:t>|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30"/>
          <w:szCs w:val="30"/>
          <w:lang w:eastAsia="hu-HU"/>
        </w:rPr>
      </w:pPr>
      <w:r w:rsidRPr="004B4606">
        <w:rPr>
          <w:rFonts w:ascii="ff1" w:eastAsia="Times New Roman" w:hAnsi="ff1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9" w:eastAsia="Times New Roman" w:hAnsi="ff9" w:cs="Times New Roman"/>
          <w:sz w:val="30"/>
          <w:szCs w:val="30"/>
          <w:lang w:eastAsia="hu-HU"/>
        </w:rPr>
      </w:pPr>
      <w:proofErr w:type="spellStart"/>
      <w:r w:rsidRPr="004B4606">
        <w:rPr>
          <w:rFonts w:ascii="ff9" w:eastAsia="Times New Roman" w:hAnsi="ff9" w:cs="Times New Roman"/>
          <w:sz w:val="30"/>
          <w:szCs w:val="30"/>
          <w:lang w:eastAsia="hu-HU"/>
        </w:rPr>
        <w:t>építôanyag</w:t>
      </w:r>
      <w:r w:rsidRPr="004B4606">
        <w:rPr>
          <w:rFonts w:ascii="ff9" w:eastAsia="Times New Roman" w:hAnsi="ff9" w:cs="Times New Roman"/>
          <w:color w:val="231F20"/>
          <w:sz w:val="30"/>
          <w:lang w:eastAsia="hu-HU"/>
        </w:rPr>
        <w:t>építôanyag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2008/4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60. évf. 4. szám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a" w:eastAsia="Times New Roman" w:hAnsi="ffa" w:cs="Times New Roman"/>
          <w:lang w:eastAsia="hu-HU"/>
        </w:rPr>
      </w:pPr>
      <w:r w:rsidRPr="004B4606">
        <w:rPr>
          <w:rFonts w:ascii="ffa" w:eastAsia="Times New Roman" w:hAnsi="ffa" w:cs="Times New Roman"/>
          <w:lang w:eastAsia="hu-HU"/>
        </w:rPr>
        <w:t>ÉPA 2008_4.indd   96</w:t>
      </w:r>
      <w:r w:rsidRPr="004B4606">
        <w:rPr>
          <w:rFonts w:ascii="ffa" w:eastAsia="Times New Roman" w:hAnsi="ffa" w:cs="Times New Roman"/>
          <w:color w:val="000000"/>
          <w:lang w:eastAsia="hu-HU"/>
        </w:rPr>
        <w:t>ÉPA 2008_4.indd   96 2008.12.15.   19:25:462008.12.15.   19:25:46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2.7 Vízzáróság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vízzárósági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vizsgálatot az MSZ EN 12390-8:2001 és az MSZ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4798-1:2004 szerint végeztük 72 órán keresztül 5 bar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nyomá-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son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, és a vízbehatolás alapján osztályoztuk a próbatesteket.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Az ideális pórustartalom elérése érdekében több dologra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is 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gyelni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kell a beton készítése során. Gondos tömörítés-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sel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lehet elkerülni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makropórusok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kialakulását és növelni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vízzáróságot. A beton öntömörödő jellegével kiküszöböl-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hettük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 bedolgozás okozta kivitelezési problémákat.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adalékanyag egyenletes szemmegoszlásával is növelhető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vízzáróság.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vízzárósági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vizsgálatot az 1. és a 2. összetételű betonon,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valamint a referenciabetonon végeztük. Ha megnézzük a mért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eredményeket a 7. ábrán, akkor azt látjuk, hogy a 2.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összeté-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tel a legjobb, de még a referenciabeton is az MSZ 4798-1:2004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szabvány szerinti legszigorúbb XV3(H) környezeti osztálynak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megfelelő vz20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vízzárósági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osztályba  esik.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14,4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5,33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12,67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6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10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12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14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lang w:eastAsia="hu-HU"/>
        </w:rPr>
      </w:pPr>
      <w:r w:rsidRPr="004B4606">
        <w:rPr>
          <w:rFonts w:ascii="ff3" w:eastAsia="Times New Roman" w:hAnsi="ff3" w:cs="Times New Roman"/>
          <w:color w:val="070A09"/>
          <w:lang w:eastAsia="hu-HU"/>
        </w:rPr>
        <w:t>16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pacing w:val="10"/>
          <w:lang w:eastAsia="hu-HU"/>
        </w:rPr>
      </w:pPr>
      <w:r w:rsidRPr="004B4606">
        <w:rPr>
          <w:rFonts w:ascii="ff3" w:eastAsia="Times New Roman" w:hAnsi="ff3" w:cs="Times New Roman"/>
          <w:color w:val="070A09"/>
          <w:spacing w:val="10"/>
          <w:lang w:eastAsia="hu-HU"/>
        </w:rPr>
        <w:t>1</w:t>
      </w:r>
      <w:r w:rsidRPr="004B4606">
        <w:rPr>
          <w:rFonts w:ascii="ff3" w:eastAsia="Times New Roman" w:hAnsi="ff3" w:cs="Times New Roman"/>
          <w:color w:val="070A09"/>
          <w:lang w:eastAsia="hu-HU"/>
        </w:rPr>
        <w:t xml:space="preserve">. összetétel </w:t>
      </w:r>
      <w:r w:rsidRPr="004B4606">
        <w:rPr>
          <w:rFonts w:ascii="ff3" w:eastAsia="Times New Roman" w:hAnsi="ff3" w:cs="Times New Roman"/>
          <w:color w:val="070A09"/>
          <w:spacing w:val="10"/>
          <w:lang w:eastAsia="hu-HU"/>
        </w:rPr>
        <w:t>2</w:t>
      </w:r>
      <w:r w:rsidRPr="004B4606">
        <w:rPr>
          <w:rFonts w:ascii="ff3" w:eastAsia="Times New Roman" w:hAnsi="ff3" w:cs="Times New Roman"/>
          <w:color w:val="070A09"/>
          <w:lang w:eastAsia="hu-HU"/>
        </w:rPr>
        <w:t>. összetétel referencia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070A09"/>
          <w:sz w:val="24"/>
          <w:szCs w:val="24"/>
          <w:lang w:eastAsia="hu-HU"/>
        </w:rPr>
      </w:pPr>
      <w:r w:rsidRPr="004B4606">
        <w:rPr>
          <w:rFonts w:ascii="ff2" w:eastAsia="Times New Roman" w:hAnsi="ff2" w:cs="Times New Roman"/>
          <w:color w:val="070A09"/>
          <w:sz w:val="24"/>
          <w:szCs w:val="24"/>
          <w:lang w:eastAsia="hu-HU"/>
        </w:rPr>
        <w:t>Vízbehatolás (mm)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7. ábra   A víz behatolása a próbatestekbe a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vízzárósági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vizsgálat során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7.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Water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penetration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into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specimens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in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course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water-tightness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testing.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pacing w:val="1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pacing w:val="1"/>
          <w:sz w:val="37"/>
          <w:szCs w:val="37"/>
          <w:lang w:eastAsia="hu-HU"/>
        </w:rPr>
        <w:t>2.8 Fagyállóság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fagyállóság vizsgálatot 3%-os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NaCl-oldatban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50 cikluson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keresztül végeztük az MSZ 4798-1:2004 alapján.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általunk vizsgált próbatestek szilárdságcsökkenését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8. ábra mutatja. Leolvasható, hogy az 1. összetétel esetében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volt a legnagyobb a szilárdságcsökkenés, ez túl is lépi a meg-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engedett 20%-ot. Az eredmény oka lehet, hogy a vizsgált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összetételek közül ebben legmagasabb a víz/cement tényező.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Legkedvezőbbnek a 3. összetétel bizonyult.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24,57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 xml:space="preserve">15,68 </w:t>
      </w:r>
      <w:r w:rsidRPr="004B4606">
        <w:rPr>
          <w:rFonts w:ascii="ff3" w:eastAsia="Times New Roman" w:hAnsi="ff3" w:cs="Times New Roman"/>
          <w:color w:val="070A09"/>
          <w:position w:val="-26"/>
          <w:sz w:val="24"/>
          <w:szCs w:val="24"/>
          <w:lang w:eastAsia="hu-HU"/>
        </w:rPr>
        <w:t>13,16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17,59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10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15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20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25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t>30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70A09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070A09"/>
          <w:sz w:val="24"/>
          <w:szCs w:val="24"/>
          <w:lang w:eastAsia="hu-HU"/>
        </w:rPr>
        <w:lastRenderedPageBreak/>
        <w:t>1. összetétel 2. összetétel 3. összetétel referencia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070A09"/>
          <w:sz w:val="24"/>
          <w:szCs w:val="24"/>
          <w:lang w:eastAsia="hu-HU"/>
        </w:rPr>
      </w:pPr>
      <w:r w:rsidRPr="004B4606">
        <w:rPr>
          <w:rFonts w:ascii="ff2" w:eastAsia="Times New Roman" w:hAnsi="ff2" w:cs="Times New Roman"/>
          <w:color w:val="070A09"/>
          <w:sz w:val="24"/>
          <w:szCs w:val="24"/>
          <w:lang w:eastAsia="hu-HU"/>
        </w:rPr>
        <w:t>Szilárdságcsökkenés (%)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8. ábra   A nyomószilárdság csökkenése a fagyállósági vizsgálat során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8.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Decrease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compressive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strength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during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freeze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and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thaw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tests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2.9 Kopásállóság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megszilárdult beton kopásállóságát az MSZ 4715-4:1987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szerint vizsgáltuk.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vizsgálat során a próbatestek térfogat csökkenését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vizs-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gáljuk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meghatározott intenzitású mechanikus száraz, illetve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vizes koptatás során.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Ez azért lényeges követelmény, mert a beton, mint ipari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padló ki lehet téve gördülő, súrlódó, csiszoló, csúszó igénybe-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vételeknek, illetve súlyos tárgyak okozta sérülésnek.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beton kopásállóságában fontos szerepe van az adalék-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anyagnak. Kemény adalékanyag fe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lhasználásával javul a beton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>kopásállósága.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Az adalékanyag szemmegoszlására is érdemes 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gyelmet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fordítani, mert befolyásolja a keverék vízigényét, s ezen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keresz-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tül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 beton kopásállóságát. Ezért célszerű elérni, hogy az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adalékanyag legnagyobb szemnagysága a lehető legnagyobb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legyen, szemmegoszlása az “A” és “B” görbék közé essen.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Öntömörödő beton esetében annak ellenére, hogy sok a </w:t>
      </w:r>
      <w:r w:rsidRPr="004B4606">
        <w:rPr>
          <w:rFonts w:ascii="ff7" w:eastAsia="Times New Roman" w:hAnsi="ff7" w:cs="Times New Roman"/>
          <w:color w:val="231F20"/>
          <w:spacing w:val="15"/>
          <w:sz w:val="37"/>
          <w:lang w:eastAsia="hu-HU"/>
        </w:rPr>
        <w:t xml:space="preserve"> 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nomrész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, és a d</w:t>
      </w:r>
      <w:proofErr w:type="spellStart"/>
      <w:r w:rsidRPr="004B4606">
        <w:rPr>
          <w:rFonts w:ascii="ff7" w:eastAsia="Times New Roman" w:hAnsi="ff7" w:cs="Times New Roman"/>
          <w:color w:val="231F20"/>
          <w:position w:val="-12"/>
          <w:lang w:eastAsia="hu-HU"/>
        </w:rPr>
        <w:t>max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sem a lehető legnagyobb, lehet különlegesen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kopásálló betont készíteni az alap konzisztencia csökkentésével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és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folyósítószer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alkalmazásával.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bedolgozott frissbeton levegőtartalma legfeljebb 1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térfo-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gat%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lehet.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Munkánk során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Böhme-féle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koptatógépet használtunk, és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vizes koptatást végeztünk. A koptatást az 1. és 2. összetételű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betonokon, valamint a referenciabetonon, összetételenként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három próbatesten végeztük el, és ezek átlaga szerepel a 9.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ábrán, az 5. táblázatban és a 10. ábrán.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11,582 11,56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5,408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6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10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12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14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24"/>
          <w:szCs w:val="24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24"/>
          <w:szCs w:val="24"/>
          <w:lang w:eastAsia="hu-HU"/>
        </w:rPr>
        <w:t>1. összetétel 2. összetétel referencia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24"/>
          <w:szCs w:val="24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24"/>
          <w:szCs w:val="24"/>
          <w:lang w:eastAsia="hu-HU"/>
        </w:rPr>
        <w:t>Térfogatveszteség (cm</w:t>
      </w:r>
      <w:r w:rsidRPr="004B4606">
        <w:rPr>
          <w:rFonts w:ascii="ff2" w:eastAsia="Times New Roman" w:hAnsi="ff2" w:cs="Times New Roman"/>
          <w:color w:val="231F20"/>
          <w:position w:val="8"/>
          <w:sz w:val="14"/>
          <w:lang w:eastAsia="hu-HU"/>
        </w:rPr>
        <w:t>3</w:t>
      </w:r>
      <w:r w:rsidRPr="004B4606">
        <w:rPr>
          <w:rFonts w:ascii="ff2" w:eastAsia="Times New Roman" w:hAnsi="ff2" w:cs="Times New Roman"/>
          <w:color w:val="231F20"/>
          <w:sz w:val="24"/>
          <w:szCs w:val="24"/>
          <w:lang w:eastAsia="hu-HU"/>
        </w:rPr>
        <w:t>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9. ábra   Az egyes betonok térfogatvesztesége a kopásállósági vizsgálat során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9.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Volume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loss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individual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concretes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in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course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wear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resistance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tests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Követelmény MSZ 4719 alapján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1. összetétel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igen kopásálló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2. összetétel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igen kopásálló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referenciabeton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különlegesen kopásálló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 xml:space="preserve"> 5. táblázat  </w:t>
      </w:r>
      <w:r w:rsidRPr="004B4606">
        <w:rPr>
          <w:rFonts w:ascii="ff8" w:eastAsia="Times New Roman" w:hAnsi="ff8" w:cs="Times New Roman"/>
          <w:color w:val="231F20"/>
          <w:spacing w:val="-2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pacing w:val="-2"/>
          <w:sz w:val="26"/>
          <w:szCs w:val="26"/>
          <w:lang w:eastAsia="hu-HU"/>
        </w:rPr>
        <w:t>Különböző összetételű betonok kopásállósága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Table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5. 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Wear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resistance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concretes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di</w:t>
      </w:r>
      <w:r w:rsidRPr="004B4606">
        <w:rPr>
          <w:rFonts w:ascii="ff8" w:eastAsia="Times New Roman" w:hAnsi="ff8" w:cs="Times New Roman"/>
          <w:color w:val="231F20"/>
          <w:spacing w:val="-1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1"/>
          <w:sz w:val="26"/>
          <w:lang w:eastAsia="hu-HU"/>
        </w:rPr>
        <w:t>erent</w:t>
      </w:r>
      <w:proofErr w:type="spellEnd"/>
      <w:r w:rsidRPr="004B4606">
        <w:rPr>
          <w:rFonts w:ascii="ff8" w:eastAsia="Times New Roman" w:hAnsi="ff8" w:cs="Times New Roman"/>
          <w:color w:val="231F20"/>
          <w:spacing w:val="-1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1"/>
          <w:sz w:val="26"/>
          <w:lang w:eastAsia="hu-HU"/>
        </w:rPr>
        <w:t>composition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a)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4F4C4D"/>
          <w:sz w:val="37"/>
          <w:szCs w:val="37"/>
          <w:lang w:eastAsia="hu-HU"/>
        </w:rPr>
      </w:pPr>
      <w:r w:rsidRPr="004B4606">
        <w:rPr>
          <w:rFonts w:ascii="ff1" w:eastAsia="Times New Roman" w:hAnsi="ff1" w:cs="Times New Roman"/>
          <w:color w:val="4F4C4D"/>
          <w:sz w:val="37"/>
          <w:szCs w:val="37"/>
          <w:lang w:eastAsia="hu-HU"/>
        </w:rPr>
        <w:t>ANYAGTUDOMÁNY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60. évf. 4. szám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2008/4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9" w:eastAsia="Times New Roman" w:hAnsi="ff9" w:cs="Times New Roman"/>
          <w:sz w:val="30"/>
          <w:szCs w:val="30"/>
          <w:lang w:eastAsia="hu-HU"/>
        </w:rPr>
      </w:pPr>
      <w:proofErr w:type="spellStart"/>
      <w:r w:rsidRPr="004B4606">
        <w:rPr>
          <w:rFonts w:ascii="ff9" w:eastAsia="Times New Roman" w:hAnsi="ff9" w:cs="Times New Roman"/>
          <w:sz w:val="30"/>
          <w:szCs w:val="30"/>
          <w:lang w:eastAsia="hu-HU"/>
        </w:rPr>
        <w:t>építôanyag</w:t>
      </w:r>
      <w:r w:rsidRPr="004B4606">
        <w:rPr>
          <w:rFonts w:ascii="ff9" w:eastAsia="Times New Roman" w:hAnsi="ff9" w:cs="Times New Roman"/>
          <w:color w:val="231F20"/>
          <w:sz w:val="30"/>
          <w:lang w:eastAsia="hu-HU"/>
        </w:rPr>
        <w:t>építôanyag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30"/>
          <w:szCs w:val="30"/>
          <w:lang w:eastAsia="hu-HU"/>
        </w:rPr>
      </w:pPr>
      <w:r w:rsidRPr="004B4606">
        <w:rPr>
          <w:rFonts w:ascii="ff1" w:eastAsia="Times New Roman" w:hAnsi="ff1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55"/>
          <w:szCs w:val="55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55"/>
          <w:szCs w:val="55"/>
          <w:lang w:eastAsia="hu-HU"/>
        </w:rPr>
        <w:t>|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7"/>
          <w:szCs w:val="37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7"/>
          <w:szCs w:val="37"/>
          <w:lang w:eastAsia="hu-HU"/>
        </w:rPr>
        <w:t xml:space="preserve">   97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a" w:eastAsia="Times New Roman" w:hAnsi="ffa" w:cs="Times New Roman"/>
          <w:lang w:eastAsia="hu-HU"/>
        </w:rPr>
      </w:pPr>
      <w:r w:rsidRPr="004B4606">
        <w:rPr>
          <w:rFonts w:ascii="ffa" w:eastAsia="Times New Roman" w:hAnsi="ffa" w:cs="Times New Roman"/>
          <w:lang w:eastAsia="hu-HU"/>
        </w:rPr>
        <w:t>ÉPA 2008_4.indd   97</w:t>
      </w:r>
      <w:r w:rsidRPr="004B4606">
        <w:rPr>
          <w:rFonts w:ascii="ffa" w:eastAsia="Times New Roman" w:hAnsi="ffa" w:cs="Times New Roman"/>
          <w:color w:val="000000"/>
          <w:lang w:eastAsia="hu-HU"/>
        </w:rPr>
        <w:t>ÉPA 2008_4.indd   97 2008.12.15.   19:25:472008.12.15.   19:25:47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b)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10. ábra   Koptatott felületek;   a) 1. összetétel;   b) 2. összetétel;   c) referenciabeton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10.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Worn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o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surfaces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; a)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composition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1; b)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composition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2; c)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reference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concrete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9. ábrán látható, hogy kopásállóság szempontjából a leg-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jobbnak a referenciabeton bizonyult. Az 1. és 2. összetételek-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kel készült kísérleti öntömörödő betonok térfogatvesztesége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meglepően nagy az egyéb öntömörödő betonokhoz képest, de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még így is különlegesen/igen kopásálló kategóriába tartoznak.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Ez a jelenség azzal magyarázható, hogy a kísérleti betonban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nem elhanyagolható mennyiségű BARITMIX-1 adalékanyag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van, amelynek csekély ellenállása van a koptatással szemben.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2. összetételű betont andezit zúzottkővel készítettük, amely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kevésbé rideg, mint a referenciabeton kavicsa, de ez sem tudta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ellensúlyozni a BARITMIX-1 kopásra gyakorolt kedvezőtlen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2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2"/>
          <w:sz w:val="37"/>
          <w:szCs w:val="37"/>
          <w:lang w:eastAsia="hu-HU"/>
        </w:rPr>
        <w:t>hatását.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7"/>
          <w:szCs w:val="37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7"/>
          <w:szCs w:val="37"/>
          <w:lang w:eastAsia="hu-HU"/>
        </w:rPr>
        <w:t>2.10 Zsugorodás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Sugárvédő szerkezetek esetén fontos a zsugorodás mértéke.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vastag szerkezeteken keletkező repedések számát és nagy-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ságát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minimalizálni kell. Ehhez 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szükséges, hogy a zsugorodás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lehető legkisebb legyen.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zsugorodást 70×70×250 mm méretű próbatesteken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vizs-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gáltuk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, a mérési pontok távolsága 200 mm volt.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11. ábrából látható, hogy a referenciabeton zsugorodása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legkisebb, a 3. összetételű beton zsugorodása a legnagyobb.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-0,1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0,1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0,2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0,3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0,4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0,5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0,6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0,7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0,9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pacing w:val="1252"/>
          <w:lang w:eastAsia="hu-HU"/>
        </w:rPr>
      </w:pPr>
      <w:r w:rsidRPr="004B4606">
        <w:rPr>
          <w:rFonts w:ascii="ff3" w:eastAsia="Times New Roman" w:hAnsi="ff3" w:cs="Times New Roman"/>
          <w:color w:val="231F20"/>
          <w:spacing w:val="1252"/>
          <w:lang w:eastAsia="hu-HU"/>
        </w:rPr>
        <w:lastRenderedPageBreak/>
        <w:t>01020304050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lang w:eastAsia="hu-HU"/>
        </w:rPr>
      </w:pPr>
      <w:r w:rsidRPr="004B4606">
        <w:rPr>
          <w:rFonts w:ascii="ff2" w:eastAsia="Times New Roman" w:hAnsi="ff2" w:cs="Times New Roman"/>
          <w:color w:val="231F20"/>
          <w:lang w:eastAsia="hu-HU"/>
        </w:rPr>
        <w:t>Idő  (nap)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24"/>
          <w:szCs w:val="24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24"/>
          <w:szCs w:val="24"/>
          <w:lang w:eastAsia="hu-HU"/>
        </w:rPr>
        <w:t xml:space="preserve">Zsugorodás (‰)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lang w:eastAsia="hu-HU"/>
        </w:rPr>
      </w:pPr>
      <w:r w:rsidRPr="004B4606">
        <w:rPr>
          <w:rFonts w:ascii="ff3" w:eastAsia="Times New Roman" w:hAnsi="ff3" w:cs="Times New Roman"/>
          <w:color w:val="231F20"/>
          <w:lang w:eastAsia="hu-HU"/>
        </w:rPr>
        <w:t>1. összetétel 2. összetétel 3. összetétel  referencia 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11. ábra   A különböző összetételű betonok zsugorodása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Fig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. 11.  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Shrinking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>concretes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of di</w:t>
      </w:r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erent</w:t>
      </w:r>
      <w:proofErr w:type="spellEnd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z w:val="26"/>
          <w:lang w:eastAsia="hu-HU"/>
        </w:rPr>
        <w:t>composition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andezit és a kavics tartalmú betonok körülbelül azonos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mértékben zsugorodnak, de az első héten, illetve a 28. napon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túli zsugorodásban eltérnek. A 2. összetételű beton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beto-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nozást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követő első héten gyorsabban zsugorodik, de a 20. nap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körül a zsugorodási görbe már laposabban emelkedik, mint az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1. összetételű beton görbéje. Bár a kavics adalékanyagú beton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meredeksége kisebb, a végértéke nagyobb.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Megállapítható, hogy a BARITMIX-1 rontja a zsugorodási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tulajdonságokat, az őrölt granulált kohósalak viszont javítja.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Nehézbeton készítésekor erre fokozottan 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gyelni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kell, hiszen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sugárvédő szerkezetekben nem keletkezhetnek átmenő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repe-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dések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, tudatosan kell megoldani a zsugorodás okozta feszültség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csökkentését. A beton zsugorodását csökkenti a gyakori és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ala-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pos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utókezelés. A felszínről kiinduló repedések megnyílásának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elkerülésére sűrű kéregvasalást lehet alkalmazni, a statikailag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betervezett hosszvasalás is gátolja a zsugorodást.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44"/>
          <w:szCs w:val="44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44"/>
          <w:szCs w:val="44"/>
          <w:lang w:eastAsia="hu-HU"/>
        </w:rPr>
        <w:t xml:space="preserve">3. </w:t>
      </w:r>
      <w:proofErr w:type="spellStart"/>
      <w:r w:rsidRPr="004B4606">
        <w:rPr>
          <w:rFonts w:ascii="ff6" w:eastAsia="Times New Roman" w:hAnsi="ff6" w:cs="Times New Roman"/>
          <w:color w:val="231F20"/>
          <w:sz w:val="44"/>
          <w:szCs w:val="44"/>
          <w:lang w:eastAsia="hu-HU"/>
        </w:rPr>
        <w:t>Össszefoglalás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4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4"/>
          <w:sz w:val="37"/>
          <w:szCs w:val="37"/>
          <w:lang w:eastAsia="hu-HU"/>
        </w:rPr>
        <w:t xml:space="preserve">Összefoglalásként értékeltük a beton összetételeket az elvégzett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  <w:lastRenderedPageBreak/>
        <w:t xml:space="preserve">vizsgálatok szempontjából, amivel </w:t>
      </w:r>
      <w:r w:rsidRPr="004B4606">
        <w:rPr>
          <w:rFonts w:ascii="ff7" w:eastAsia="Times New Roman" w:hAnsi="ff7" w:cs="Times New Roman"/>
          <w:color w:val="231F20"/>
          <w:spacing w:val="-4"/>
          <w:sz w:val="37"/>
          <w:lang w:eastAsia="hu-HU"/>
        </w:rPr>
        <w:t xml:space="preserve">szemléltetni szeretnénk a </w:t>
      </w:r>
      <w:proofErr w:type="spellStart"/>
      <w:r w:rsidRPr="004B4606">
        <w:rPr>
          <w:rFonts w:ascii="ff7" w:eastAsia="Times New Roman" w:hAnsi="ff7" w:cs="Times New Roman"/>
          <w:color w:val="231F20"/>
          <w:spacing w:val="-4"/>
          <w:sz w:val="37"/>
          <w:lang w:eastAsia="hu-HU"/>
        </w:rPr>
        <w:t>méré-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4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4"/>
          <w:sz w:val="37"/>
          <w:szCs w:val="37"/>
          <w:lang w:eastAsia="hu-HU"/>
        </w:rPr>
        <w:t>si</w:t>
      </w:r>
      <w:proofErr w:type="spellEnd"/>
      <w:r w:rsidRPr="004B4606">
        <w:rPr>
          <w:rFonts w:ascii="ff7" w:eastAsia="Times New Roman" w:hAnsi="ff7" w:cs="Times New Roman"/>
          <w:color w:val="231F20"/>
          <w:spacing w:val="-4"/>
          <w:sz w:val="37"/>
          <w:szCs w:val="37"/>
          <w:lang w:eastAsia="hu-HU"/>
        </w:rPr>
        <w:t xml:space="preserve"> eredmények közti különbségeket. Ezt mutatja a 6. táblázat.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1. össze-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tétel </w:t>
      </w:r>
      <w:r w:rsidRPr="004B4606">
        <w:rPr>
          <w:rFonts w:ascii="ff2" w:eastAsia="Times New Roman" w:hAnsi="ff2" w:cs="Times New Roman"/>
          <w:color w:val="231F20"/>
          <w:position w:val="30"/>
          <w:sz w:val="30"/>
          <w:lang w:eastAsia="hu-HU"/>
        </w:rPr>
        <w:t>2. össze-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tétel </w:t>
      </w:r>
      <w:r w:rsidRPr="004B4606">
        <w:rPr>
          <w:rFonts w:ascii="ff2" w:eastAsia="Times New Roman" w:hAnsi="ff2" w:cs="Times New Roman"/>
          <w:color w:val="231F20"/>
          <w:position w:val="30"/>
          <w:sz w:val="30"/>
          <w:lang w:eastAsia="hu-HU"/>
        </w:rPr>
        <w:t>3. össze-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 xml:space="preserve">tétel </w:t>
      </w:r>
      <w:r w:rsidRPr="004B4606">
        <w:rPr>
          <w:rFonts w:ascii="ff2" w:eastAsia="Times New Roman" w:hAnsi="ff2" w:cs="Times New Roman"/>
          <w:color w:val="231F20"/>
          <w:position w:val="30"/>
          <w:sz w:val="30"/>
          <w:lang w:eastAsia="hu-HU"/>
        </w:rPr>
        <w:t>referencia-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231F20"/>
          <w:sz w:val="30"/>
          <w:szCs w:val="30"/>
          <w:lang w:eastAsia="hu-HU"/>
        </w:rPr>
      </w:pPr>
      <w:r w:rsidRPr="004B4606">
        <w:rPr>
          <w:rFonts w:ascii="ff2" w:eastAsia="Times New Roman" w:hAnsi="ff2" w:cs="Times New Roman"/>
          <w:color w:val="231F20"/>
          <w:sz w:val="30"/>
          <w:szCs w:val="30"/>
          <w:lang w:eastAsia="hu-HU"/>
        </w:rPr>
        <w:t>beton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Vizsgálat neve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minősítés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minősítés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minősítés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minősítés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Blokkolási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hajlam </w:t>
      </w:r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>megfelel jól 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Átfolyási idő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jól megfelel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Vízzáróság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(vízbehatolás)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>jól 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Kopásállóság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(térfogat vesz-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teség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) </w:t>
      </w:r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 xml:space="preserve">megfelel </w:t>
      </w:r>
      <w:proofErr w:type="spellStart"/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>megfelel</w:t>
      </w:r>
      <w:proofErr w:type="spellEnd"/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 xml:space="preserve"> jól 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Fagyállóság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(nyomószilárd-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ság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veszteség)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 xml:space="preserve">megfelel jól 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>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Átlagos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nyo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mó-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szilárdság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30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>jól 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lastRenderedPageBreak/>
        <w:t>Zsugorodás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proofErr w:type="spellStart"/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  <w:proofErr w:type="spellEnd"/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Testsűrűség</w:t>
      </w:r>
      <w:r w:rsidRPr="004B4606">
        <w:rPr>
          <w:rFonts w:ascii="ff3" w:eastAsia="Times New Roman" w:hAnsi="ff3" w:cs="Times New Roman"/>
          <w:color w:val="231F20"/>
          <w:sz w:val="30"/>
          <w:lang w:eastAsia="hu-HU"/>
        </w:rPr>
        <w:t xml:space="preserve"> 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megfelel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jól megfelel nem felel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Hajlító-húzó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szilárdság </w:t>
      </w:r>
      <w:r w:rsidRPr="004B4606">
        <w:rPr>
          <w:rFonts w:ascii="ff3" w:eastAsia="Times New Roman" w:hAnsi="ff3" w:cs="Times New Roman"/>
          <w:color w:val="231F20"/>
          <w:position w:val="12"/>
          <w:sz w:val="30"/>
          <w:lang w:eastAsia="hu-HU"/>
        </w:rPr>
        <w:t xml:space="preserve">megfelel jól megfelel igen jól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>megfelel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26"/>
          <w:szCs w:val="26"/>
          <w:lang w:eastAsia="hu-HU"/>
        </w:rPr>
        <w:t xml:space="preserve"> 6. táblázat   A kísérleti eredmények értékelő táblázata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</w:pPr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r w:rsidRPr="004B4606">
        <w:rPr>
          <w:rFonts w:ascii="ff8" w:eastAsia="Times New Roman" w:hAnsi="ff8" w:cs="Times New Roman"/>
          <w:color w:val="231F20"/>
          <w:spacing w:val="-3"/>
          <w:sz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Table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6.  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Evaluation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table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of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the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 xml:space="preserve"> test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26"/>
          <w:szCs w:val="26"/>
          <w:lang w:eastAsia="hu-HU"/>
        </w:rPr>
        <w:t>results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4F4C4D"/>
          <w:sz w:val="37"/>
          <w:szCs w:val="37"/>
          <w:lang w:eastAsia="hu-HU"/>
        </w:rPr>
      </w:pPr>
      <w:r w:rsidRPr="004B4606">
        <w:rPr>
          <w:rFonts w:ascii="ff1" w:eastAsia="Times New Roman" w:hAnsi="ff1" w:cs="Times New Roman"/>
          <w:color w:val="4F4C4D"/>
          <w:sz w:val="37"/>
          <w:szCs w:val="37"/>
          <w:lang w:eastAsia="hu-HU"/>
        </w:rPr>
        <w:t>ANYAGTUDOMÁNY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7"/>
          <w:szCs w:val="37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7"/>
          <w:szCs w:val="37"/>
          <w:lang w:eastAsia="hu-HU"/>
        </w:rPr>
        <w:t xml:space="preserve">98  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55"/>
          <w:szCs w:val="55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55"/>
          <w:szCs w:val="55"/>
          <w:lang w:eastAsia="hu-HU"/>
        </w:rPr>
        <w:t>|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30"/>
          <w:szCs w:val="30"/>
          <w:lang w:eastAsia="hu-HU"/>
        </w:rPr>
      </w:pPr>
      <w:r w:rsidRPr="004B4606">
        <w:rPr>
          <w:rFonts w:ascii="ff1" w:eastAsia="Times New Roman" w:hAnsi="ff1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9" w:eastAsia="Times New Roman" w:hAnsi="ff9" w:cs="Times New Roman"/>
          <w:sz w:val="30"/>
          <w:szCs w:val="30"/>
          <w:lang w:eastAsia="hu-HU"/>
        </w:rPr>
      </w:pPr>
      <w:proofErr w:type="spellStart"/>
      <w:r w:rsidRPr="004B4606">
        <w:rPr>
          <w:rFonts w:ascii="ff9" w:eastAsia="Times New Roman" w:hAnsi="ff9" w:cs="Times New Roman"/>
          <w:sz w:val="30"/>
          <w:szCs w:val="30"/>
          <w:lang w:eastAsia="hu-HU"/>
        </w:rPr>
        <w:t>építôanyag</w:t>
      </w:r>
      <w:r w:rsidRPr="004B4606">
        <w:rPr>
          <w:rFonts w:ascii="ff9" w:eastAsia="Times New Roman" w:hAnsi="ff9" w:cs="Times New Roman"/>
          <w:color w:val="231F20"/>
          <w:sz w:val="30"/>
          <w:lang w:eastAsia="hu-HU"/>
        </w:rPr>
        <w:t>építôanyag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2008/4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60. évf. 4. szám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a" w:eastAsia="Times New Roman" w:hAnsi="ffa" w:cs="Times New Roman"/>
          <w:lang w:eastAsia="hu-HU"/>
        </w:rPr>
      </w:pPr>
      <w:r w:rsidRPr="004B4606">
        <w:rPr>
          <w:rFonts w:ascii="ffa" w:eastAsia="Times New Roman" w:hAnsi="ffa" w:cs="Times New Roman"/>
          <w:lang w:eastAsia="hu-HU"/>
        </w:rPr>
        <w:t>ÉPA 2008_4.indd   98</w:t>
      </w:r>
      <w:r w:rsidRPr="004B4606">
        <w:rPr>
          <w:rFonts w:ascii="ffa" w:eastAsia="Times New Roman" w:hAnsi="ffa" w:cs="Times New Roman"/>
          <w:color w:val="000000"/>
          <w:lang w:eastAsia="hu-HU"/>
        </w:rPr>
        <w:t>ÉPA 2008_4.indd   98 2008.12.15.   19:25:482008.12.15.   19:25:48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 2. összetételű beton a referenciabetonnal összehasonlít-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va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közel egyező végeredményt kapunk. A kavics tartalmú, 1.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összetétel szerinti beton értéke gyengébb, mint a 2. összetétel-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hez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tartozóé. Bár a kohósalak bizonyos vizsgálatok kimenetelét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befolyásolta, az általunk felállított értékelési rendszerben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azo-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nos minősítést ért el a kohósalakot tartalmazó 2. összetétel és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az ettől csak a kohósalak tartalomban különböző 3. összetétel.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Kiemelten jó értékeket kaptunk a kopásállósági és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fagyál-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lósági vizsgálatokra.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Az öntömörödő nehézbeton kutatások a BME Építőanyagok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és Mérnökgeológia Tanszéken még csak most kezdődtek, de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bíztató eredményekkel kecsegtetnek. Jelenleg több kutatás is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folyik ebben a témában. Vizsgálják, hogyan lehet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nagyszilárd-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>ságú</w:t>
      </w:r>
      <w:proofErr w:type="spellEnd"/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 xml:space="preserve"> betont előállítani, illetve a sugárelnyelő képesség </w:t>
      </w:r>
      <w:proofErr w:type="spellStart"/>
      <w:r w:rsidRPr="004B4606">
        <w:rPr>
          <w:rFonts w:ascii="ff7" w:eastAsia="Times New Roman" w:hAnsi="ff7" w:cs="Times New Roman"/>
          <w:color w:val="231F20"/>
          <w:spacing w:val="1"/>
          <w:sz w:val="37"/>
          <w:szCs w:val="37"/>
          <w:lang w:eastAsia="hu-HU"/>
        </w:rPr>
        <w:t>megha-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tározására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végeztek felezési rétegvastagság vizsgálatot. A jövő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nagyon sokszínűnek ígérkezik. A kutatandó területek száma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végtelen: szálerősítés, nagyobb testsűrűség elérése, fagyállóság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és vízzáróság követelményének szigorítása. A látszóbetonként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való felhasználás sincs kizárva, mert szép a felülete és sötét-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szürke színe van.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a jövőre vonatkozó elképzelés, hogy a barit meddőhányó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újrahasznosítása és az energiatakarékosabb helyszíni beton-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bedolgozás szemlélete egyesül,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 ezzel hosszú életű és virágzó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jövőt teremt az öntömörödő, barit adalékanyagos beton fel-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használásának.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z w:val="30"/>
          <w:szCs w:val="30"/>
          <w:lang w:eastAsia="hu-HU"/>
        </w:rPr>
      </w:pPr>
      <w:r w:rsidRPr="004B4606">
        <w:rPr>
          <w:rFonts w:ascii="ff6" w:eastAsia="Times New Roman" w:hAnsi="ff6" w:cs="Times New Roman"/>
          <w:color w:val="231F20"/>
          <w:sz w:val="30"/>
          <w:szCs w:val="30"/>
          <w:lang w:eastAsia="hu-HU"/>
        </w:rPr>
        <w:t>Felhasznált irodalom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>[1]   www.rudabanya.hu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[2]   Buday T. - Tóth L.: </w:t>
      </w:r>
      <w:r w:rsidRPr="004B4606">
        <w:rPr>
          <w:rFonts w:ascii="ff8" w:eastAsia="Times New Roman" w:hAnsi="ff8" w:cs="Times New Roman"/>
          <w:color w:val="231F20"/>
          <w:spacing w:val="-1"/>
          <w:sz w:val="30"/>
          <w:lang w:eastAsia="hu-HU"/>
        </w:rPr>
        <w:t>Sugárvédő beton és habarcs</w:t>
      </w:r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 xml:space="preserve"> pp 10-11 Felsőoktatási Jegy-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>zetellátó</w:t>
      </w:r>
      <w:proofErr w:type="spellEnd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>, 1969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[3]  Nehme, S. G. - Balázs L. </w:t>
      </w:r>
      <w:proofErr w:type="spellStart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>Gy</w:t>
      </w:r>
      <w:proofErr w:type="spellEnd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.: </w:t>
      </w:r>
      <w:r w:rsidRPr="004B4606">
        <w:rPr>
          <w:rFonts w:ascii="ff8" w:eastAsia="Times New Roman" w:hAnsi="ff8" w:cs="Times New Roman"/>
          <w:color w:val="231F20"/>
          <w:sz w:val="30"/>
          <w:lang w:eastAsia="hu-HU"/>
        </w:rPr>
        <w:t xml:space="preserve">Tanulmány a </w:t>
      </w:r>
      <w:proofErr w:type="spellStart"/>
      <w:r w:rsidRPr="004B4606">
        <w:rPr>
          <w:rFonts w:ascii="ff8" w:eastAsia="Times New Roman" w:hAnsi="ff8" w:cs="Times New Roman"/>
          <w:color w:val="231F20"/>
          <w:sz w:val="30"/>
          <w:lang w:eastAsia="hu-HU"/>
        </w:rPr>
        <w:t>Rudabányai-II</w:t>
      </w:r>
      <w:proofErr w:type="spellEnd"/>
      <w:r w:rsidRPr="004B4606">
        <w:rPr>
          <w:rFonts w:ascii="ff8" w:eastAsia="Times New Roman" w:hAnsi="ff8" w:cs="Times New Roman"/>
          <w:color w:val="231F20"/>
          <w:sz w:val="30"/>
          <w:lang w:eastAsia="hu-HU"/>
        </w:rPr>
        <w:t xml:space="preserve"> meddőhányó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30"/>
          <w:szCs w:val="30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 xml:space="preserve">BARITMIX 1 nevű adalékanyagból nehéz beton gyártásához szükséges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30"/>
          <w:szCs w:val="30"/>
          <w:lang w:eastAsia="hu-HU"/>
        </w:rPr>
      </w:pPr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>mérések elvégzéséről</w:t>
      </w:r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 xml:space="preserve"> Kutatási jelentés. pp 1-4, Budapest, 2007.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[4]  </w:t>
      </w:r>
      <w:proofErr w:type="spellStart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>Grübl</w:t>
      </w:r>
      <w:proofErr w:type="spellEnd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, P. – </w:t>
      </w:r>
      <w:proofErr w:type="spellStart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>Lemmer</w:t>
      </w:r>
      <w:proofErr w:type="spellEnd"/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, C. (2001a),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30"/>
          <w:lang w:eastAsia="hu-HU"/>
        </w:rPr>
        <w:t>Anforderungen</w:t>
      </w:r>
      <w:proofErr w:type="spellEnd"/>
      <w:r w:rsidRPr="004B4606">
        <w:rPr>
          <w:rFonts w:ascii="ff8" w:eastAsia="Times New Roman" w:hAnsi="ff8" w:cs="Times New Roman"/>
          <w:color w:val="231F20"/>
          <w:spacing w:val="-3"/>
          <w:sz w:val="30"/>
          <w:lang w:eastAsia="hu-HU"/>
        </w:rPr>
        <w:t xml:space="preserve"> an die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30"/>
          <w:lang w:eastAsia="hu-HU"/>
        </w:rPr>
        <w:t>Frischbetoneigen-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1"/>
          <w:sz w:val="30"/>
          <w:szCs w:val="30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pacing w:val="1"/>
          <w:sz w:val="30"/>
          <w:szCs w:val="30"/>
          <w:lang w:eastAsia="hu-HU"/>
        </w:rPr>
        <w:t>scha</w:t>
      </w:r>
      <w:proofErr w:type="spellEnd"/>
      <w:r w:rsidRPr="004B4606">
        <w:rPr>
          <w:rFonts w:ascii="ff8" w:eastAsia="Times New Roman" w:hAnsi="ff8" w:cs="Times New Roman"/>
          <w:color w:val="231F20"/>
          <w:spacing w:val="1"/>
          <w:sz w:val="30"/>
          <w:szCs w:val="30"/>
          <w:lang w:eastAsia="hu-HU"/>
        </w:rPr>
        <w:t></w:t>
      </w:r>
      <w:r w:rsidRPr="004B4606">
        <w:rPr>
          <w:rFonts w:ascii="ff8" w:eastAsia="Times New Roman" w:hAnsi="ff8" w:cs="Times New Roman"/>
          <w:color w:val="231F20"/>
          <w:sz w:val="30"/>
          <w:lang w:eastAsia="hu-HU"/>
        </w:rPr>
        <w:t xml:space="preserve"> en von SVB</w:t>
      </w:r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 xml:space="preserve">, November 2001 </w:t>
      </w:r>
      <w:proofErr w:type="spellStart"/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>Leipzig</w:t>
      </w:r>
      <w:proofErr w:type="spellEnd"/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 xml:space="preserve">, </w:t>
      </w:r>
      <w:proofErr w:type="spellStart"/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>Bauwerk</w:t>
      </w:r>
      <w:proofErr w:type="spellEnd"/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>Verlag</w:t>
      </w:r>
      <w:proofErr w:type="spellEnd"/>
      <w:r w:rsidRPr="004B4606">
        <w:rPr>
          <w:rFonts w:ascii="ff7" w:eastAsia="Times New Roman" w:hAnsi="ff7" w:cs="Times New Roman"/>
          <w:color w:val="231F20"/>
          <w:sz w:val="30"/>
          <w:lang w:eastAsia="hu-HU"/>
        </w:rPr>
        <w:t xml:space="preserve"> GmbH Berlin,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>pp.25-50.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[5]   MSZ 4798-1:2004:  </w:t>
      </w:r>
      <w:r w:rsidRPr="004B4606">
        <w:rPr>
          <w:rFonts w:ascii="ff8" w:eastAsia="Times New Roman" w:hAnsi="ff8" w:cs="Times New Roman"/>
          <w:color w:val="231F20"/>
          <w:spacing w:val="-3"/>
          <w:sz w:val="30"/>
          <w:lang w:eastAsia="hu-HU"/>
        </w:rPr>
        <w:t xml:space="preserve">Beton. 1 rész. Műszaki feltételek, teljesítőképesség, </w:t>
      </w: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30"/>
          <w:lang w:eastAsia="hu-HU"/>
        </w:rPr>
        <w:t>ké-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>szítés</w:t>
      </w:r>
      <w:proofErr w:type="spellEnd"/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 xml:space="preserve"> és megfelelőség, valamint az MSZ EN 206-1 alkalmazási feltételei Ma-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pacing w:val="-3"/>
          <w:sz w:val="30"/>
          <w:szCs w:val="30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pacing w:val="-3"/>
          <w:sz w:val="30"/>
          <w:szCs w:val="30"/>
          <w:lang w:eastAsia="hu-HU"/>
        </w:rPr>
        <w:lastRenderedPageBreak/>
        <w:t>gyarországon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[6]   MSZ EN 12390-8:2001: </w:t>
      </w:r>
      <w:r w:rsidRPr="004B4606">
        <w:rPr>
          <w:rFonts w:ascii="ff8" w:eastAsia="Times New Roman" w:hAnsi="ff8" w:cs="Times New Roman"/>
          <w:color w:val="231F20"/>
          <w:sz w:val="30"/>
          <w:lang w:eastAsia="hu-HU"/>
        </w:rPr>
        <w:t>A megszilárdult beton vizsgálata. 8. rész: A vízzáró-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>ság</w:t>
      </w:r>
      <w:proofErr w:type="spellEnd"/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 xml:space="preserve"> vizsgálata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[7]   MSZ 4715-4:1987: </w:t>
      </w:r>
      <w:r w:rsidRPr="004B4606">
        <w:rPr>
          <w:rFonts w:ascii="ff8" w:eastAsia="Times New Roman" w:hAnsi="ff8" w:cs="Times New Roman"/>
          <w:color w:val="231F20"/>
          <w:spacing w:val="-1"/>
          <w:sz w:val="30"/>
          <w:lang w:eastAsia="hu-HU"/>
        </w:rPr>
        <w:t>A megszilárdult beton vizsgálata. Mechanikai tulajdon-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30"/>
          <w:szCs w:val="30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>ságok</w:t>
      </w:r>
      <w:proofErr w:type="spellEnd"/>
      <w:r w:rsidRPr="004B4606">
        <w:rPr>
          <w:rFonts w:ascii="ff8" w:eastAsia="Times New Roman" w:hAnsi="ff8" w:cs="Times New Roman"/>
          <w:color w:val="231F20"/>
          <w:sz w:val="30"/>
          <w:szCs w:val="30"/>
          <w:lang w:eastAsia="hu-HU"/>
        </w:rPr>
        <w:t xml:space="preserve"> roncsolásos vizsgálata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0"/>
          <w:szCs w:val="30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0"/>
          <w:szCs w:val="30"/>
          <w:lang w:eastAsia="hu-HU"/>
        </w:rPr>
        <w:t xml:space="preserve">[8]   MSZ 4719-1982: </w:t>
      </w:r>
      <w:r w:rsidRPr="004B4606">
        <w:rPr>
          <w:rFonts w:ascii="ff8" w:eastAsia="Times New Roman" w:hAnsi="ff8" w:cs="Times New Roman"/>
          <w:color w:val="231F20"/>
          <w:spacing w:val="-3"/>
          <w:sz w:val="30"/>
          <w:lang w:eastAsia="hu-HU"/>
        </w:rPr>
        <w:t>Betonok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4F4C4D"/>
          <w:sz w:val="37"/>
          <w:szCs w:val="37"/>
          <w:lang w:eastAsia="hu-HU"/>
        </w:rPr>
      </w:pPr>
      <w:r w:rsidRPr="004B4606">
        <w:rPr>
          <w:rFonts w:ascii="ff1" w:eastAsia="Times New Roman" w:hAnsi="ff1" w:cs="Times New Roman"/>
          <w:color w:val="4F4C4D"/>
          <w:sz w:val="37"/>
          <w:szCs w:val="37"/>
          <w:lang w:eastAsia="hu-HU"/>
        </w:rPr>
        <w:t>ANYAGTUDOMÁNY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0"/>
          <w:szCs w:val="30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60. évf. 4. szám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2008/4 </w:t>
      </w:r>
      <w:r w:rsidRPr="004B4606">
        <w:rPr>
          <w:rFonts w:ascii="ff4" w:eastAsia="Times New Roman" w:hAnsi="ff4" w:cs="Times New Roman"/>
          <w:color w:val="231F20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9" w:eastAsia="Times New Roman" w:hAnsi="ff9" w:cs="Times New Roman"/>
          <w:sz w:val="30"/>
          <w:szCs w:val="30"/>
          <w:lang w:eastAsia="hu-HU"/>
        </w:rPr>
      </w:pPr>
      <w:proofErr w:type="spellStart"/>
      <w:r w:rsidRPr="004B4606">
        <w:rPr>
          <w:rFonts w:ascii="ff9" w:eastAsia="Times New Roman" w:hAnsi="ff9" w:cs="Times New Roman"/>
          <w:sz w:val="30"/>
          <w:szCs w:val="30"/>
          <w:lang w:eastAsia="hu-HU"/>
        </w:rPr>
        <w:t>építôanyag</w:t>
      </w:r>
      <w:r w:rsidRPr="004B4606">
        <w:rPr>
          <w:rFonts w:ascii="ff9" w:eastAsia="Times New Roman" w:hAnsi="ff9" w:cs="Times New Roman"/>
          <w:color w:val="231F20"/>
          <w:sz w:val="30"/>
          <w:lang w:eastAsia="hu-HU"/>
        </w:rPr>
        <w:t>építôanyag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30"/>
          <w:szCs w:val="30"/>
          <w:lang w:eastAsia="hu-HU"/>
        </w:rPr>
      </w:pPr>
      <w:r w:rsidRPr="004B4606">
        <w:rPr>
          <w:rFonts w:ascii="ff1" w:eastAsia="Times New Roman" w:hAnsi="ff1" w:cs="Times New Roman"/>
          <w:color w:val="231F20"/>
          <w:sz w:val="30"/>
          <w:szCs w:val="30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918F8F"/>
          <w:sz w:val="55"/>
          <w:szCs w:val="55"/>
          <w:lang w:eastAsia="hu-HU"/>
        </w:rPr>
      </w:pPr>
      <w:r w:rsidRPr="004B4606">
        <w:rPr>
          <w:rFonts w:ascii="ff2" w:eastAsia="Times New Roman" w:hAnsi="ff2" w:cs="Times New Roman"/>
          <w:color w:val="918F8F"/>
          <w:sz w:val="55"/>
          <w:szCs w:val="55"/>
          <w:lang w:eastAsia="hu-HU"/>
        </w:rPr>
        <w:t>|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231F20"/>
          <w:sz w:val="37"/>
          <w:szCs w:val="37"/>
          <w:lang w:eastAsia="hu-HU"/>
        </w:rPr>
      </w:pPr>
      <w:r w:rsidRPr="004B4606">
        <w:rPr>
          <w:rFonts w:ascii="ff3" w:eastAsia="Times New Roman" w:hAnsi="ff3" w:cs="Times New Roman"/>
          <w:color w:val="231F20"/>
          <w:sz w:val="37"/>
          <w:szCs w:val="37"/>
          <w:lang w:eastAsia="hu-HU"/>
        </w:rPr>
        <w:t xml:space="preserve">   99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231F20"/>
          <w:sz w:val="74"/>
          <w:szCs w:val="74"/>
          <w:lang w:eastAsia="hu-HU"/>
        </w:rPr>
      </w:pPr>
      <w:proofErr w:type="spellStart"/>
      <w:r w:rsidRPr="004B4606">
        <w:rPr>
          <w:rFonts w:ascii="ff1" w:eastAsia="Times New Roman" w:hAnsi="ff1" w:cs="Times New Roman"/>
          <w:color w:val="231F20"/>
          <w:sz w:val="74"/>
          <w:szCs w:val="74"/>
          <w:lang w:eastAsia="hu-HU"/>
        </w:rPr>
        <w:t>Kõ-</w:t>
      </w:r>
      <w:proofErr w:type="spellEnd"/>
      <w:r w:rsidRPr="004B4606">
        <w:rPr>
          <w:rFonts w:ascii="ff1" w:eastAsia="Times New Roman" w:hAnsi="ff1" w:cs="Times New Roman"/>
          <w:color w:val="231F20"/>
          <w:sz w:val="74"/>
          <w:szCs w:val="74"/>
          <w:lang w:eastAsia="hu-HU"/>
        </w:rPr>
        <w:t xml:space="preserve"> és Kavicsbányász Nap 2008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4F4C4D"/>
          <w:sz w:val="41"/>
          <w:szCs w:val="41"/>
          <w:lang w:eastAsia="hu-HU"/>
        </w:rPr>
      </w:pPr>
      <w:r w:rsidRPr="004B4606">
        <w:rPr>
          <w:rFonts w:ascii="ff2" w:eastAsia="Times New Roman" w:hAnsi="ff2" w:cs="Times New Roman"/>
          <w:color w:val="4F4C4D"/>
          <w:sz w:val="41"/>
          <w:szCs w:val="41"/>
          <w:lang w:eastAsia="hu-HU"/>
        </w:rPr>
        <w:t>D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R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>. G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ÁLOS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 xml:space="preserve"> M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IKLÓS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SZTE Kő- és Kavics Szakosztály 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4F4C4D"/>
          <w:sz w:val="41"/>
          <w:szCs w:val="41"/>
          <w:lang w:eastAsia="hu-HU"/>
        </w:rPr>
      </w:pPr>
      <w:r w:rsidRPr="004B4606">
        <w:rPr>
          <w:rFonts w:ascii="ff2" w:eastAsia="Times New Roman" w:hAnsi="ff2" w:cs="Times New Roman"/>
          <w:color w:val="4F4C4D"/>
          <w:sz w:val="41"/>
          <w:szCs w:val="41"/>
          <w:lang w:eastAsia="hu-HU"/>
        </w:rPr>
        <w:t>K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ÁRPÁTI</w:t>
      </w:r>
      <w:r w:rsidRPr="004B4606">
        <w:rPr>
          <w:rFonts w:ascii="ff2" w:eastAsia="Times New Roman" w:hAnsi="ff2" w:cs="Times New Roman"/>
          <w:color w:val="4F4C4D"/>
          <w:sz w:val="41"/>
          <w:lang w:eastAsia="hu-HU"/>
        </w:rPr>
        <w:t xml:space="preserve"> L</w:t>
      </w:r>
      <w:r w:rsidRPr="004B4606">
        <w:rPr>
          <w:rFonts w:ascii="ff2" w:eastAsia="Times New Roman" w:hAnsi="ff2" w:cs="Times New Roman"/>
          <w:color w:val="4F4C4D"/>
          <w:sz w:val="28"/>
          <w:lang w:eastAsia="hu-HU"/>
        </w:rPr>
        <w:t>ÁSZLÓ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</w:t>
      </w:r>
      <w:r w:rsidRPr="004B4606">
        <w:rPr>
          <w:rFonts w:ascii="ff4" w:eastAsia="Times New Roman" w:hAnsi="ff4" w:cs="Times New Roman"/>
          <w:color w:val="4F4C4D"/>
          <w:sz w:val="30"/>
          <w:lang w:eastAsia="hu-HU"/>
        </w:rPr>
        <w:t></w:t>
      </w:r>
      <w:r w:rsidRPr="004B4606">
        <w:rPr>
          <w:rFonts w:ascii="ff3" w:eastAsia="Times New Roman" w:hAnsi="ff3" w:cs="Times New Roman"/>
          <w:color w:val="4F4C4D"/>
          <w:sz w:val="30"/>
          <w:lang w:eastAsia="hu-HU"/>
        </w:rPr>
        <w:t xml:space="preserve"> SZTE Kő- és Kavics Szakosztály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A Szilikátipari Tudományos Egyesület Kő- és Kavics Szakosztálya 2008. október 16-án rendezte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meg az iparág hagyományos seregszemléjét, a KŐ- és KAVICSBÁNYÁSZ NAP 2008 szakmai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kon-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ferenciát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. A kétévenkénti központi rendezvénynek idén a </w:t>
      </w:r>
      <w:proofErr w:type="spellStart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Hunguest</w:t>
      </w:r>
      <w:proofErr w:type="spellEnd"/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 Hotel Griff konferenciaterme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 xml:space="preserve">adott otthont. A konferencia szervezésében közreműködőként a Magyar Bányászati Hivatal,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4F4C4D"/>
          <w:sz w:val="33"/>
          <w:szCs w:val="33"/>
          <w:lang w:eastAsia="hu-HU"/>
        </w:rPr>
      </w:pPr>
      <w:r w:rsidRPr="004B4606">
        <w:rPr>
          <w:rFonts w:ascii="ff3" w:eastAsia="Times New Roman" w:hAnsi="ff3" w:cs="Times New Roman"/>
          <w:color w:val="4F4C4D"/>
          <w:sz w:val="33"/>
          <w:szCs w:val="33"/>
          <w:lang w:eastAsia="hu-HU"/>
        </w:rPr>
        <w:t>a BME Építőanyagok és Mérnökgeológia Tanszék és a Magyarhoni Földtani Társulat vett részt.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konferencián, melyet az Egyesület nevében köszöntőjével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Asztalos István főtitkár nyitott meg, a kő- és kavicsipart fog-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>lalkoztató</w:t>
      </w:r>
      <w:proofErr w:type="spellEnd"/>
      <w:r w:rsidRPr="004B4606">
        <w:rPr>
          <w:rFonts w:ascii="ff7" w:eastAsia="Times New Roman" w:hAnsi="ff7" w:cs="Times New Roman"/>
          <w:color w:val="231F20"/>
          <w:spacing w:val="-2"/>
          <w:sz w:val="37"/>
          <w:szCs w:val="37"/>
          <w:lang w:eastAsia="hu-HU"/>
        </w:rPr>
        <w:t xml:space="preserve"> kérdések kerültek 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 xml:space="preserve">megbeszélésre és több előadás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után hosszantartó megvitatásra. A levezető elnöki feladatokat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nagy rutinnal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Serédi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Béla társelnök látta el.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Az Útügyi Műszaki Előírások minősítési kérdéseivel az asz-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faltútépítés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területén Pallós Imre és Orbán Balázs foglalkozott.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Az előadás két része egymásra épülően, de külön-külön is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önál-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ló előadásként a zúzottkövek szemszerkezetének minősítési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kérdéseivel a gyártás és gyártásellenőrzés szabvány szerinti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  <w:t>kérdéseivel foglalkoztak.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Szabó Mátyás előadásának címében ígértekkel szemben, ál-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talános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érdeklődésre számot tartóan, a minőségtanúsítás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álta-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lános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kérdéseivel foglalkozott. Példaként a BASALTKŐ K</w:t>
      </w:r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>-nél</w:t>
      </w:r>
      <w:proofErr w:type="spellEnd"/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 xml:space="preserve">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működő minőségtanúsítási rendszert ismertette.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vasúti ágyazati kőanyagok új európai szabvány szerinti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minősítésének kérdéseivel Kemény Ágnes előadása </w:t>
      </w: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foglalko-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zott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. Ez az előadás váltotta ki az egyik legnagyobb hozzászólási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kedvet.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Nemcsak iparágunkat érintő, hanem általános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oktatáspoli-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  <w:t>tikai</w:t>
      </w:r>
      <w:proofErr w:type="spellEnd"/>
      <w:r w:rsidRPr="004B4606"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  <w:t xml:space="preserve"> kérdésekkel foglalkozott Grünwald Ferenc előadásában,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melyben a szakmunkásképzés új </w:t>
      </w:r>
      <w:r w:rsidRPr="004B4606">
        <w:rPr>
          <w:rFonts w:ascii="ff7" w:eastAsia="Times New Roman" w:hAnsi="ff7" w:cs="Times New Roman"/>
          <w:color w:val="231F20"/>
          <w:sz w:val="37"/>
          <w:lang w:eastAsia="hu-HU"/>
        </w:rPr>
        <w:t>rendjét ismertette és szem-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>besített</w:t>
      </w:r>
      <w:proofErr w:type="spellEnd"/>
      <w:r w:rsidRPr="004B4606">
        <w:rPr>
          <w:rFonts w:ascii="ff7" w:eastAsia="Times New Roman" w:hAnsi="ff7" w:cs="Times New Roman"/>
          <w:color w:val="231F20"/>
          <w:spacing w:val="-1"/>
          <w:sz w:val="37"/>
          <w:szCs w:val="37"/>
          <w:lang w:eastAsia="hu-HU"/>
        </w:rPr>
        <w:t xml:space="preserve"> bennünket ennek nehézségeivel. A jövőben, a szak-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3"/>
          <w:sz w:val="37"/>
          <w:szCs w:val="37"/>
          <w:lang w:eastAsia="hu-HU"/>
        </w:rPr>
        <w:t xml:space="preserve">munkásképzésben fokozott felelősség hárul a bányaüzemekre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és az üzemek által igényelt továbbképzésekre.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Érdekes színfoltja volt a konferenciának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Lorberer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Árpád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8" w:eastAsia="Times New Roman" w:hAnsi="ff8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8" w:eastAsia="Times New Roman" w:hAnsi="ff8" w:cs="Times New Roman"/>
          <w:color w:val="231F20"/>
          <w:sz w:val="37"/>
          <w:szCs w:val="37"/>
          <w:lang w:eastAsia="hu-HU"/>
        </w:rPr>
        <w:t>Hőbányászat</w:t>
      </w:r>
      <w:proofErr w:type="spellEnd"/>
      <w:r w:rsidRPr="004B4606">
        <w:rPr>
          <w:rFonts w:ascii="ff8" w:eastAsia="Times New Roman" w:hAnsi="ff8" w:cs="Times New Roman"/>
          <w:color w:val="231F20"/>
          <w:sz w:val="37"/>
          <w:szCs w:val="37"/>
          <w:lang w:eastAsia="hu-HU"/>
        </w:rPr>
        <w:t xml:space="preserve"> a kőbányában</w:t>
      </w:r>
      <w:r w:rsidRPr="004B4606">
        <w:rPr>
          <w:rFonts w:ascii="ff7" w:eastAsia="Times New Roman" w:hAnsi="ff7" w:cs="Times New Roman"/>
          <w:color w:val="231F20"/>
          <w:spacing w:val="-1"/>
          <w:sz w:val="37"/>
          <w:lang w:eastAsia="hu-HU"/>
        </w:rPr>
        <w:t xml:space="preserve"> címmel megtartott előadása, mely-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ben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a geotermikus energia hasznosíthatóságának lehetőségére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hívta fel a kő- és kavicsbányászok </w:t>
      </w:r>
      <w:r w:rsidRPr="004B4606">
        <w:rPr>
          <w:rFonts w:ascii="ff7" w:eastAsia="Times New Roman" w:hAnsi="ff7" w:cs="Times New Roman"/>
          <w:color w:val="231F20"/>
          <w:spacing w:val="9"/>
          <w:sz w:val="37"/>
          <w:lang w:eastAsia="hu-HU"/>
        </w:rPr>
        <w:t xml:space="preserve"> </w:t>
      </w:r>
      <w:proofErr w:type="spellStart"/>
      <w:r w:rsidRPr="004B4606">
        <w:rPr>
          <w:rFonts w:ascii="ff7" w:eastAsia="Times New Roman" w:hAnsi="ff7" w:cs="Times New Roman"/>
          <w:color w:val="231F20"/>
          <w:spacing w:val="9"/>
          <w:sz w:val="37"/>
          <w:lang w:eastAsia="hu-HU"/>
        </w:rPr>
        <w:t>gyelmét</w:t>
      </w:r>
      <w:proofErr w:type="spellEnd"/>
      <w:r w:rsidRPr="004B4606">
        <w:rPr>
          <w:rFonts w:ascii="ff7" w:eastAsia="Times New Roman" w:hAnsi="ff7" w:cs="Times New Roman"/>
          <w:color w:val="231F20"/>
          <w:spacing w:val="9"/>
          <w:sz w:val="37"/>
          <w:lang w:eastAsia="hu-HU"/>
        </w:rPr>
        <w:t>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Gárdai Szabolcs és munkatársai a mobil osztályozó és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lastRenderedPageBreak/>
        <w:t xml:space="preserve">törőgépek hasznosíthatóságát mutatták be ismertetve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kü-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lönböző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célra használható berendezések műszaki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paraméte-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reit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. Előadásukat a bemutatottakon kívül prospektusanyaggal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is gazdagították.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Programba illesztetten a konferencia résztvevői szeretettel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köszöntötték Dr. Kertész Pált 80. születésnapja alkalmából.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köszöntőt az Ünnepelt meleg szavakkal köszönte meg.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A konferenciát jó hangulatú baráti és szakmai beszélgetésre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is alkalmas fehérasztal melletti „állófogadás” zárta. A </w:t>
      </w: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visszajel-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z w:val="37"/>
          <w:szCs w:val="37"/>
          <w:lang w:eastAsia="hu-HU"/>
        </w:rPr>
      </w:pPr>
      <w:proofErr w:type="spellStart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>zések</w:t>
      </w:r>
      <w:proofErr w:type="spellEnd"/>
      <w:r w:rsidRPr="004B4606">
        <w:rPr>
          <w:rFonts w:ascii="ff7" w:eastAsia="Times New Roman" w:hAnsi="ff7" w:cs="Times New Roman"/>
          <w:color w:val="231F20"/>
          <w:sz w:val="37"/>
          <w:szCs w:val="37"/>
          <w:lang w:eastAsia="hu-HU"/>
        </w:rPr>
        <w:t xml:space="preserve"> ismeretében megállapíthattuk, hogy sikeres konferenciát 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7" w:eastAsia="Times New Roman" w:hAnsi="ff7" w:cs="Times New Roman"/>
          <w:color w:val="231F20"/>
          <w:spacing w:val="-4"/>
          <w:sz w:val="37"/>
          <w:szCs w:val="37"/>
          <w:lang w:eastAsia="hu-HU"/>
        </w:rPr>
      </w:pPr>
      <w:r w:rsidRPr="004B4606">
        <w:rPr>
          <w:rFonts w:ascii="ff7" w:eastAsia="Times New Roman" w:hAnsi="ff7" w:cs="Times New Roman"/>
          <w:color w:val="231F20"/>
          <w:spacing w:val="-4"/>
          <w:sz w:val="37"/>
          <w:szCs w:val="37"/>
          <w:lang w:eastAsia="hu-HU"/>
        </w:rPr>
        <w:t>tartottunk.</w:t>
      </w:r>
    </w:p>
    <w:p w:rsidR="004B4606" w:rsidRPr="004B4606" w:rsidRDefault="004B4606" w:rsidP="004B4606">
      <w:pPr>
        <w:shd w:val="clear" w:color="auto" w:fill="FFFFFF"/>
        <w:spacing w:after="0" w:line="240" w:lineRule="auto"/>
        <w:rPr>
          <w:rFonts w:ascii="ffa" w:eastAsia="Times New Roman" w:hAnsi="ffa" w:cs="Times New Roman"/>
          <w:lang w:eastAsia="hu-HU"/>
        </w:rPr>
      </w:pPr>
      <w:r w:rsidRPr="004B4606">
        <w:rPr>
          <w:rFonts w:ascii="ffa" w:eastAsia="Times New Roman" w:hAnsi="ffa" w:cs="Times New Roman"/>
          <w:lang w:eastAsia="hu-HU"/>
        </w:rPr>
        <w:t>ÉPA 2008_4.indd   99</w:t>
      </w:r>
      <w:r w:rsidRPr="004B4606">
        <w:rPr>
          <w:rFonts w:ascii="ffa" w:eastAsia="Times New Roman" w:hAnsi="ffa" w:cs="Times New Roman"/>
          <w:color w:val="000000"/>
          <w:lang w:eastAsia="hu-HU"/>
        </w:rPr>
        <w:t>ÉPA 2008_4.indd   99 2008.12.15.   19:25:482008.12.15.   19:25:48</w:t>
      </w:r>
    </w:p>
    <w:p w:rsidR="004B4606" w:rsidRPr="004B4606" w:rsidRDefault="004B4606" w:rsidP="004B4606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proofErr w:type="spellStart"/>
      <w:r w:rsidRPr="004B4606">
        <w:rPr>
          <w:rFonts w:ascii="Arial" w:eastAsia="Times New Roman" w:hAnsi="Arial" w:cs="Arial"/>
          <w:sz w:val="27"/>
          <w:szCs w:val="27"/>
          <w:lang w:eastAsia="hu-HU"/>
        </w:rPr>
        <w:t>Citations</w:t>
      </w:r>
      <w:proofErr w:type="spellEnd"/>
      <w:r w:rsidRPr="004B4606">
        <w:rPr>
          <w:rFonts w:ascii="Arial" w:eastAsia="Times New Roman" w:hAnsi="Arial" w:cs="Arial"/>
          <w:sz w:val="27"/>
          <w:szCs w:val="27"/>
          <w:lang w:eastAsia="hu-HU"/>
        </w:rPr>
        <w:t xml:space="preserve"> (0)</w:t>
      </w:r>
    </w:p>
    <w:p w:rsidR="004B4606" w:rsidRPr="004B4606" w:rsidRDefault="004B4606" w:rsidP="004B4606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proofErr w:type="spellStart"/>
      <w:r w:rsidRPr="004B4606">
        <w:rPr>
          <w:rFonts w:ascii="Arial" w:eastAsia="Times New Roman" w:hAnsi="Arial" w:cs="Arial"/>
          <w:sz w:val="27"/>
          <w:szCs w:val="27"/>
          <w:lang w:eastAsia="hu-HU"/>
        </w:rPr>
        <w:t>References</w:t>
      </w:r>
      <w:proofErr w:type="spellEnd"/>
      <w:r w:rsidRPr="004B4606">
        <w:rPr>
          <w:rFonts w:ascii="Arial" w:eastAsia="Times New Roman" w:hAnsi="Arial" w:cs="Arial"/>
          <w:sz w:val="27"/>
          <w:szCs w:val="27"/>
          <w:lang w:eastAsia="hu-HU"/>
        </w:rPr>
        <w:t xml:space="preserve"> (0)</w:t>
      </w:r>
    </w:p>
    <w:p w:rsidR="004B4606" w:rsidRPr="004B4606" w:rsidRDefault="004B4606" w:rsidP="004B4606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ResearchGate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has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not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been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able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resolve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any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references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for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this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publication</w:t>
      </w:r>
      <w:proofErr w:type="spellEnd"/>
      <w:r w:rsidRPr="004B4606">
        <w:rPr>
          <w:rFonts w:ascii="Arial" w:eastAsia="Times New Roman" w:hAnsi="Arial" w:cs="Arial"/>
          <w:color w:val="555555"/>
          <w:sz w:val="24"/>
          <w:szCs w:val="24"/>
          <w:lang w:eastAsia="hu-HU"/>
        </w:rPr>
        <w:t>.</w:t>
      </w:r>
    </w:p>
    <w:p w:rsidR="004B4606" w:rsidRPr="004B4606" w:rsidRDefault="004B4606" w:rsidP="004B46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335020" cy="3335020"/>
            <wp:effectExtent l="0" t="0" r="0" b="0"/>
            <wp:docPr id="5" name="Kép 5" descr="Primis Player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mis Player Placeholde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06" w:rsidRPr="004B4606" w:rsidRDefault="004B4606" w:rsidP="004B4606">
      <w:pPr>
        <w:shd w:val="clear" w:color="auto" w:fill="FAFAFA"/>
        <w:spacing w:after="46" w:line="240" w:lineRule="auto"/>
        <w:textAlignment w:val="top"/>
        <w:outlineLvl w:val="1"/>
        <w:rPr>
          <w:rFonts w:ascii="Arial" w:eastAsia="Times New Roman" w:hAnsi="Arial" w:cs="Arial"/>
          <w:sz w:val="36"/>
          <w:szCs w:val="36"/>
          <w:lang w:eastAsia="hu-HU"/>
        </w:rPr>
      </w:pPr>
      <w:proofErr w:type="spellStart"/>
      <w:r w:rsidRPr="004B4606">
        <w:rPr>
          <w:rFonts w:ascii="Arial" w:eastAsia="Times New Roman" w:hAnsi="Arial" w:cs="Arial"/>
          <w:sz w:val="36"/>
          <w:szCs w:val="36"/>
          <w:lang w:eastAsia="hu-HU"/>
        </w:rPr>
        <w:t>Recommendations</w:t>
      </w:r>
      <w:proofErr w:type="spellEnd"/>
    </w:p>
    <w:p w:rsidR="004B4606" w:rsidRPr="004B4606" w:rsidRDefault="004B4606" w:rsidP="004B4606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606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0" style="width:0;height:1.5pt" o:hralign="center" o:hrstd="t" o:hr="t" fillcolor="#a0a0a0" stroked="f"/>
        </w:pict>
      </w:r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Project</w:t>
      </w:r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20" w:history="1"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COST TU 1404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Towards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the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next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generation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standards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for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service life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cement-based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materials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and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structures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.</w:t>
        </w:r>
      </w:hyperlink>
    </w:p>
    <w:p w:rsidR="004B4606" w:rsidRPr="004B4606" w:rsidRDefault="004B4606" w:rsidP="004B460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21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7" name="Kép 7" descr="Katalin Kopecsk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Katalin Kopecskó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Katalin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Kopecskó</w:t>
        </w:r>
        <w:proofErr w:type="spellEnd"/>
      </w:hyperlink>
    </w:p>
    <w:p w:rsidR="004B4606" w:rsidRPr="004B4606" w:rsidRDefault="004B4606" w:rsidP="004B460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23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8" name="Kép 8" descr="Éva Lubló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Éva Lublóy"/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Éva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Lublóy</w:t>
        </w:r>
        <w:proofErr w:type="spellEnd"/>
      </w:hyperlink>
    </w:p>
    <w:p w:rsidR="004B4606" w:rsidRPr="004B4606" w:rsidRDefault="004B4606" w:rsidP="004B460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25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9" name="Kép 9" descr="Salem Georges Neh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Salem Georges Nehme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Salem Georges Nehme</w:t>
        </w:r>
      </w:hyperlink>
    </w:p>
    <w:p w:rsidR="004B4606" w:rsidRPr="004B4606" w:rsidRDefault="004B4606" w:rsidP="004B460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[...]</w:t>
      </w:r>
    </w:p>
    <w:p w:rsidR="004B4606" w:rsidRPr="004B4606" w:rsidRDefault="004B4606" w:rsidP="004B460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26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0" name="Kép 10" descr="Gabor Muc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Gabor Mucsi"/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Gabor Mucsi</w:t>
        </w:r>
      </w:hyperlink>
    </w:p>
    <w:p w:rsidR="004B4606" w:rsidRPr="004B4606" w:rsidRDefault="004B4606" w:rsidP="004B4606">
      <w:pPr>
        <w:shd w:val="clear" w:color="auto" w:fill="FFFFFF"/>
        <w:spacing w:after="138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http://www.tu1404.eu/about-tu1404/the-project</w:t>
      </w:r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8" w:history="1"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View</w:t>
        </w:r>
        <w:proofErr w:type="spellEnd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 xml:space="preserve"> project</w:t>
        </w:r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Project</w:t>
      </w:r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29" w:history="1"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NVKP_016-0019</w:t>
        </w:r>
      </w:hyperlink>
    </w:p>
    <w:p w:rsidR="004B4606" w:rsidRPr="004B4606" w:rsidRDefault="004B4606" w:rsidP="004B460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30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1" name="Kép 11" descr="Salem Georges Neh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Salem Georges Nehme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Salem Georges Nehme</w:t>
        </w:r>
      </w:hyperlink>
    </w:p>
    <w:p w:rsidR="004B4606" w:rsidRPr="004B4606" w:rsidRDefault="004B4606" w:rsidP="004B460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31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2" name="Kép 12" descr="Éva Lubló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Éva Lublóy"/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Éva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Lublóy</w:t>
        </w:r>
        <w:proofErr w:type="spellEnd"/>
      </w:hyperlink>
    </w:p>
    <w:p w:rsidR="004B4606" w:rsidRPr="004B4606" w:rsidRDefault="004B4606" w:rsidP="004B460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32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3" name="Kép 13" descr="Viktor Hlavič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Viktor Hlavička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Viktor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Hlavička</w:t>
        </w:r>
        <w:proofErr w:type="spellEnd"/>
      </w:hyperlink>
    </w:p>
    <w:p w:rsidR="004B4606" w:rsidRPr="004B4606" w:rsidRDefault="004B4606" w:rsidP="004B460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[...]</w:t>
      </w:r>
    </w:p>
    <w:p w:rsidR="004B4606" w:rsidRPr="004B4606" w:rsidRDefault="004B4606" w:rsidP="004B4606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34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474980" cy="474980"/>
              <wp:effectExtent l="19050" t="0" r="1270" b="0"/>
              <wp:docPr id="14" name="Kép 14" descr="Lili Eszter Laczá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Lili Eszter Laczák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498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Lili Eszter Laczák</w:t>
        </w:r>
      </w:hyperlink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36" w:history="1"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View</w:t>
        </w:r>
        <w:proofErr w:type="spellEnd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 xml:space="preserve"> project</w:t>
        </w:r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Project</w:t>
      </w:r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37" w:history="1"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Laboratory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testing and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numerical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analysis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water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flow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in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porous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medium</w:t>
        </w:r>
        <w:proofErr w:type="spellEnd"/>
      </w:hyperlink>
    </w:p>
    <w:p w:rsidR="004B4606" w:rsidRPr="004B4606" w:rsidRDefault="004B4606" w:rsidP="004B460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38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5" name="Kép 15" descr="Miklós Pa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Miklós Pap"/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Miklós Pap</w:t>
        </w:r>
      </w:hyperlink>
    </w:p>
    <w:p w:rsidR="004B4606" w:rsidRPr="004B4606" w:rsidRDefault="004B4606" w:rsidP="004B460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40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6" name="Kép 16" descr="Andras Mahl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Andras Mahler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Andras Mahler</w:t>
        </w:r>
      </w:hyperlink>
    </w:p>
    <w:p w:rsidR="004B4606" w:rsidRPr="004B4606" w:rsidRDefault="004B4606" w:rsidP="004B4606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42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7" name="Kép 17" descr="Salem Georges Neh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Salem Georges Nehme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Salem Georges Nehme</w:t>
        </w:r>
      </w:hyperlink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3" w:history="1"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View</w:t>
        </w:r>
        <w:proofErr w:type="spellEnd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 xml:space="preserve"> project</w:t>
        </w:r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Project</w:t>
      </w:r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44" w:history="1"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Stability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Structures</w:t>
        </w:r>
        <w:proofErr w:type="spellEnd"/>
      </w:hyperlink>
    </w:p>
    <w:p w:rsidR="004B4606" w:rsidRPr="004B4606" w:rsidRDefault="004B4606" w:rsidP="004B460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45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8" name="Kép 18" descr="Krzysztof Murawsk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Krzysztof Murawski"/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Krzysztof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Murawski</w:t>
        </w:r>
        <w:proofErr w:type="spellEnd"/>
      </w:hyperlink>
    </w:p>
    <w:p w:rsidR="004B4606" w:rsidRPr="004B4606" w:rsidRDefault="004B4606" w:rsidP="004B460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47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19" name="Kép 19" descr="Nithila Sel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Nithila Selva"/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Nithila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Selva</w:t>
        </w:r>
        <w:proofErr w:type="spellEnd"/>
      </w:hyperlink>
    </w:p>
    <w:p w:rsidR="004B4606" w:rsidRPr="004B4606" w:rsidRDefault="004B4606" w:rsidP="004B460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49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474980" cy="474980"/>
              <wp:effectExtent l="19050" t="0" r="1270" b="0"/>
              <wp:docPr id="20" name="Kép 20" descr="A. G. Razdols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A. G. Razdolsky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498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A. G.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Razdolsky</w:t>
        </w:r>
        <w:proofErr w:type="spellEnd"/>
      </w:hyperlink>
    </w:p>
    <w:p w:rsidR="004B4606" w:rsidRPr="004B4606" w:rsidRDefault="004B4606" w:rsidP="004B460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111111"/>
          <w:sz w:val="24"/>
          <w:szCs w:val="24"/>
          <w:lang w:eastAsia="hu-HU"/>
        </w:rPr>
        <w:t>[...]</w:t>
      </w:r>
    </w:p>
    <w:p w:rsidR="004B4606" w:rsidRPr="004B4606" w:rsidRDefault="004B4606" w:rsidP="004B4606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hu-HU"/>
        </w:rPr>
      </w:pPr>
      <w:hyperlink r:id="rId50" w:history="1">
        <w:r>
          <w:rPr>
            <w:rFonts w:ascii="inherit" w:eastAsia="Times New Roman" w:hAnsi="inherit" w:cs="Arial"/>
            <w:noProof/>
            <w:color w:val="0000FF"/>
            <w:sz w:val="24"/>
            <w:szCs w:val="24"/>
            <w:bdr w:val="none" w:sz="0" w:space="0" w:color="auto" w:frame="1"/>
            <w:lang w:eastAsia="hu-HU"/>
          </w:rPr>
          <w:drawing>
            <wp:inline distT="0" distB="0" distL="0" distR="0">
              <wp:extent cx="609600" cy="609600"/>
              <wp:effectExtent l="19050" t="0" r="0" b="0"/>
              <wp:docPr id="21" name="Kép 21" descr="Alaa Al-Husai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Alaa Al-Husainy"/>
                      <pic:cNvPicPr>
                        <a:picLocks noChangeAspect="1" noChangeArrowheads="1"/>
                      </pic:cNvPicPr>
                    </pic:nvPicPr>
                    <pic:blipFill>
                      <a:blip r:embed="rId5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Alaa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lang w:eastAsia="hu-HU"/>
          </w:rPr>
          <w:t>Al-Husainy</w:t>
        </w:r>
        <w:proofErr w:type="spellEnd"/>
      </w:hyperlink>
    </w:p>
    <w:p w:rsidR="004B4606" w:rsidRPr="004B4606" w:rsidRDefault="004B4606" w:rsidP="004B4606">
      <w:pPr>
        <w:shd w:val="clear" w:color="auto" w:fill="FFFFFF"/>
        <w:spacing w:after="138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Dear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Colleagues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–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Collaborators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, I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would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like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thank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You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very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much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for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Your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current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engagement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our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Project,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but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let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me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allow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remind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You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what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does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mean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"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Collaboration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"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in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case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our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Project, ... [more]</w:t>
      </w:r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2" w:history="1"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View</w:t>
        </w:r>
        <w:proofErr w:type="spellEnd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 xml:space="preserve"> project</w:t>
        </w:r>
      </w:hyperlink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Article</w:t>
      </w:r>
      <w:proofErr w:type="spellEnd"/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00A39E"/>
          <w:sz w:val="24"/>
          <w:szCs w:val="24"/>
          <w:lang w:eastAsia="hu-HU"/>
        </w:rPr>
        <w:t>Full-text</w:t>
      </w:r>
      <w:proofErr w:type="spellEnd"/>
      <w:r w:rsidRPr="004B4606">
        <w:rPr>
          <w:rFonts w:ascii="Arial" w:eastAsia="Times New Roman" w:hAnsi="Arial" w:cs="Arial"/>
          <w:color w:val="00A39E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00A39E"/>
          <w:sz w:val="24"/>
          <w:szCs w:val="24"/>
          <w:lang w:eastAsia="hu-HU"/>
        </w:rPr>
        <w:t>available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53" w:history="1"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Design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self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compacting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concrete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by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particle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packing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optimization</w:t>
        </w:r>
        <w:proofErr w:type="spellEnd"/>
      </w:hyperlink>
    </w:p>
    <w:p w:rsidR="004B4606" w:rsidRPr="004B4606" w:rsidRDefault="004B4606" w:rsidP="004B4606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609600" cy="609600"/>
            <wp:effectExtent l="19050" t="0" r="0" b="0"/>
            <wp:docPr id="22" name="Kép 22" descr="Sonja F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nja Fennis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5" w:history="1"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Sonja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Fennis</w:t>
        </w:r>
        <w:proofErr w:type="spellEnd"/>
      </w:hyperlink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6" w:history="1"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View</w:t>
        </w:r>
        <w:proofErr w:type="spellEnd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full-text</w:t>
        </w:r>
        <w:proofErr w:type="spellEnd"/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Article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57" w:history="1"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Relationship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between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coarse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/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fine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aggregate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space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coefficient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and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properties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self-compacting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concr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...</w:t>
        </w:r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September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2010</w:t>
      </w:r>
    </w:p>
    <w:p w:rsidR="004B4606" w:rsidRPr="004B4606" w:rsidRDefault="004B4606" w:rsidP="004B460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hyperlink r:id="rId58" w:history="1"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G.C. Long</w:t>
        </w:r>
      </w:hyperlink>
    </w:p>
    <w:p w:rsidR="004B4606" w:rsidRPr="004B4606" w:rsidRDefault="004B4606" w:rsidP="004B460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hyperlink r:id="rId59" w:history="1"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Y.-H.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Liu</w:t>
        </w:r>
        <w:proofErr w:type="spellEnd"/>
      </w:hyperlink>
    </w:p>
    <w:p w:rsidR="004B4606" w:rsidRPr="004B4606" w:rsidRDefault="004B4606" w:rsidP="004B4606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hyperlink r:id="rId60" w:history="1"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Y.-J.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Xie</w:t>
        </w:r>
        <w:proofErr w:type="spellEnd"/>
      </w:hyperlink>
    </w:p>
    <w:p w:rsidR="004B4606" w:rsidRPr="004B4606" w:rsidRDefault="004B4606" w:rsidP="004B4606">
      <w:pPr>
        <w:shd w:val="clear" w:color="auto" w:fill="FFFFFF"/>
        <w:spacing w:after="138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For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sake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expounding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relationship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between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coarse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/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fine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aggregate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volume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content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and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properties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self-compacting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concrete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(SCC), a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parameter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aggregate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space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coefficient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is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proposed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study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systematically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effects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fine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/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coarse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aggregates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workability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,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strength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and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volume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stability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SCC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by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experiments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. The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optimized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coarse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/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fine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aggregates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volume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content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SCC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was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discussed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 ... [Show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full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abstract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]</w:t>
      </w:r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1" w:history="1"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Read more</w:t>
        </w:r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Article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62" w:history="1"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Performance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self-compacting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concretes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with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wastes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from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heavy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ceramic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industry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against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corrosion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b...</w:t>
        </w:r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April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2018 · 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Construction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and Building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Materials</w:t>
      </w:r>
      <w:proofErr w:type="spellEnd"/>
    </w:p>
    <w:p w:rsidR="004B4606" w:rsidRPr="004B4606" w:rsidRDefault="004B4606" w:rsidP="004B460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hyperlink r:id="rId63" w:history="1"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Valdith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Lopes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Jerônimo</w:t>
        </w:r>
        <w:proofErr w:type="spellEnd"/>
      </w:hyperlink>
    </w:p>
    <w:p w:rsidR="004B4606" w:rsidRPr="004B4606" w:rsidRDefault="004B4606" w:rsidP="004B460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474980" cy="474980"/>
            <wp:effectExtent l="19050" t="0" r="1270" b="0"/>
            <wp:docPr id="23" name="Kép 23" descr="G.R. M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.R. Meira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4" w:history="1"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G.R.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Meira</w:t>
        </w:r>
        <w:proofErr w:type="spellEnd"/>
      </w:hyperlink>
    </w:p>
    <w:p w:rsidR="004B4606" w:rsidRPr="004B4606" w:rsidRDefault="004B4606" w:rsidP="004B4606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609600" cy="609600"/>
            <wp:effectExtent l="19050" t="0" r="0" b="0"/>
            <wp:docPr id="24" name="Kép 24" descr="Luiz Carlos Pinto da Silva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uiz Carlos Pinto da Silva Filho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6" w:history="1"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Luiz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Carlos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Pinto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da Silva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Filho</w:t>
        </w:r>
        <w:proofErr w:type="spellEnd"/>
      </w:hyperlink>
    </w:p>
    <w:p w:rsidR="004B4606" w:rsidRPr="004B4606" w:rsidRDefault="004B4606" w:rsidP="004B4606">
      <w:pPr>
        <w:shd w:val="clear" w:color="auto" w:fill="FFFFFF"/>
        <w:spacing w:after="138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This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work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analyses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influence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cement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replacement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by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ground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clay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bricks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waste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(GCBW)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paste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and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concrete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properties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and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reinforcement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corrosion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triggered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by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chlorides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. TGA/DTG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pastes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show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GCBW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pozzolanic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effect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.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Porosity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decrease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in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GCBW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concretes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contributes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their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compressive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strength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increase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. XRD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tests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show more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Friedel's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salt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formation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in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GCBW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paste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. GCBW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concretes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 ... [Show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full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abstract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]</w:t>
      </w:r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7" w:history="1"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Read more</w:t>
        </w:r>
      </w:hyperlink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007478"/>
          <w:sz w:val="24"/>
          <w:szCs w:val="24"/>
          <w:lang w:eastAsia="hu-HU"/>
        </w:rPr>
        <w:t>Article</w:t>
      </w:r>
      <w:proofErr w:type="spellEnd"/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00A39E"/>
          <w:sz w:val="24"/>
          <w:szCs w:val="24"/>
          <w:lang w:eastAsia="hu-HU"/>
        </w:rPr>
        <w:t>Full-text</w:t>
      </w:r>
      <w:proofErr w:type="spellEnd"/>
      <w:r w:rsidRPr="004B4606">
        <w:rPr>
          <w:rFonts w:ascii="Arial" w:eastAsia="Times New Roman" w:hAnsi="Arial" w:cs="Arial"/>
          <w:color w:val="00A39E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00A39E"/>
          <w:sz w:val="24"/>
          <w:szCs w:val="24"/>
          <w:lang w:eastAsia="hu-HU"/>
        </w:rPr>
        <w:t>available</w:t>
      </w:r>
      <w:proofErr w:type="spellEnd"/>
    </w:p>
    <w:p w:rsidR="004B4606" w:rsidRPr="004B4606" w:rsidRDefault="004B4606" w:rsidP="004B460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sz w:val="27"/>
          <w:szCs w:val="27"/>
          <w:lang w:eastAsia="hu-HU"/>
        </w:rPr>
      </w:pPr>
      <w:hyperlink r:id="rId68" w:history="1"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Use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Fillers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for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Optimal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Formulation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of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Self-Compacting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7"/>
            <w:szCs w:val="27"/>
            <w:u w:val="single"/>
            <w:lang w:eastAsia="hu-HU"/>
          </w:rPr>
          <w:t>Concretes</w:t>
        </w:r>
        <w:proofErr w:type="spellEnd"/>
      </w:hyperlink>
    </w:p>
    <w:p w:rsidR="004B4606" w:rsidRPr="004B4606" w:rsidRDefault="004B4606" w:rsidP="004B4606">
      <w:pPr>
        <w:shd w:val="clear" w:color="auto" w:fill="FFFFFF"/>
        <w:spacing w:after="92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February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2018 · Civil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Engineering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Journal</w:t>
      </w:r>
    </w:p>
    <w:p w:rsidR="004B4606" w:rsidRPr="004B4606" w:rsidRDefault="004B4606" w:rsidP="004B4606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609600" cy="609600"/>
            <wp:effectExtent l="19050" t="0" r="0" b="0"/>
            <wp:docPr id="25" name="Kép 25" descr="Abdelhamid Nou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delhamid Noufid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0" w:history="1"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Abdelhamid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Noufid</w:t>
        </w:r>
        <w:proofErr w:type="spellEnd"/>
      </w:hyperlink>
    </w:p>
    <w:p w:rsidR="004B4606" w:rsidRPr="004B4606" w:rsidRDefault="004B4606" w:rsidP="004B4606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ind w:left="-92"/>
        <w:textAlignment w:val="top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609600" cy="609600"/>
            <wp:effectExtent l="19050" t="0" r="0" b="0"/>
            <wp:docPr id="26" name="Kép 26" descr="Sougrati Belat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ugrati Belatta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2" w:history="1"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Sougrati</w:t>
        </w:r>
        <w:proofErr w:type="spellEnd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hu-HU"/>
          </w:rPr>
          <w:t>Belattar</w:t>
        </w:r>
        <w:proofErr w:type="spellEnd"/>
      </w:hyperlink>
    </w:p>
    <w:p w:rsidR="004B4606" w:rsidRPr="004B4606" w:rsidRDefault="004B4606" w:rsidP="004B4606">
      <w:pPr>
        <w:shd w:val="clear" w:color="auto" w:fill="FFFFFF"/>
        <w:spacing w:after="138" w:line="240" w:lineRule="auto"/>
        <w:textAlignment w:val="top"/>
        <w:rPr>
          <w:rFonts w:ascii="Arial" w:eastAsia="Times New Roman" w:hAnsi="Arial" w:cs="Arial"/>
          <w:color w:val="888888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The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objective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this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study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is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achieve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optimal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formulation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self-compacting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concrete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using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local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materials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from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country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Morocco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,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use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this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type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of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lastRenderedPageBreak/>
        <w:t>concrete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remains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very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limited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compared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concrete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vibrated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in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this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country,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due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lack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mastery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by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companies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.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will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therefore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try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to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study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optimal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formulation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that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respects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European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standards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and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gives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comparable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results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, ... [Show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full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abstract</w:t>
      </w:r>
      <w:proofErr w:type="spellEnd"/>
      <w:r w:rsidRPr="004B4606">
        <w:rPr>
          <w:rFonts w:ascii="Arial" w:eastAsia="Times New Roman" w:hAnsi="Arial" w:cs="Arial"/>
          <w:color w:val="888888"/>
          <w:sz w:val="24"/>
          <w:szCs w:val="24"/>
          <w:lang w:eastAsia="hu-HU"/>
        </w:rPr>
        <w:t>]</w:t>
      </w:r>
    </w:p>
    <w:p w:rsidR="004B4606" w:rsidRPr="004B4606" w:rsidRDefault="004B4606" w:rsidP="004B4606">
      <w:pPr>
        <w:shd w:val="clear" w:color="auto" w:fill="FFFFFF"/>
        <w:spacing w:after="18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3" w:history="1"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View</w:t>
        </w:r>
        <w:proofErr w:type="spellEnd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Times New Roman"/>
            <w:color w:val="0080FF"/>
            <w:sz w:val="24"/>
            <w:szCs w:val="24"/>
            <w:u w:val="single"/>
            <w:lang w:eastAsia="hu-HU"/>
          </w:rPr>
          <w:t>full-text</w:t>
        </w:r>
        <w:proofErr w:type="spellEnd"/>
      </w:hyperlink>
    </w:p>
    <w:p w:rsidR="004B4606" w:rsidRPr="004B4606" w:rsidRDefault="004B4606" w:rsidP="004B4606">
      <w:pPr>
        <w:shd w:val="clear" w:color="auto" w:fill="FAFAFA"/>
        <w:spacing w:after="18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4" w:history="1"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Discover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more</w:t>
        </w:r>
      </w:hyperlink>
    </w:p>
    <w:p w:rsidR="004B4606" w:rsidRPr="004B4606" w:rsidRDefault="004B4606" w:rsidP="004B46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B4606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4B4606" w:rsidRPr="004B4606" w:rsidRDefault="004B4606" w:rsidP="004B46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B4606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5" w:history="1">
        <w:r w:rsidRPr="004B460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hu-HU"/>
          </w:rPr>
          <w:pict>
            <v:shape id="_x0000_i1051" type="#_x0000_t75" alt="ResearchGate Logo" href="https://www.researchgate.net/" style="width:93.25pt;height:12.9pt" o:button="t"/>
          </w:pict>
        </w:r>
      </w:hyperlink>
    </w:p>
    <w:p w:rsidR="004B4606" w:rsidRPr="004B4606" w:rsidRDefault="004B4606" w:rsidP="004B46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B4606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4B4606" w:rsidRPr="004B4606" w:rsidRDefault="004B4606" w:rsidP="004B460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606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083" type="#_x0000_t75" style="width:51.7pt;height:18pt" o:ole="">
            <v:imagedata r:id="rId76" o:title=""/>
          </v:shape>
          <w:control r:id="rId77" w:name="DefaultOcxName" w:shapeid="_x0000_i1083"/>
        </w:object>
      </w:r>
    </w:p>
    <w:p w:rsidR="004B4606" w:rsidRPr="004B4606" w:rsidRDefault="004B4606" w:rsidP="004B46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B4606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4B4606" w:rsidRPr="004B4606" w:rsidRDefault="004B4606" w:rsidP="004B4606">
      <w:pPr>
        <w:spacing w:after="0" w:line="240" w:lineRule="auto"/>
        <w:textAlignment w:val="bottom"/>
        <w:rPr>
          <w:rFonts w:ascii="Arial" w:eastAsia="Times New Roman" w:hAnsi="Arial" w:cs="Arial"/>
          <w:color w:val="FFFFFF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color w:val="FFFFFF"/>
          <w:sz w:val="24"/>
          <w:szCs w:val="24"/>
          <w:lang w:eastAsia="hu-HU"/>
        </w:rPr>
        <w:t>or</w:t>
      </w:r>
      <w:proofErr w:type="spellEnd"/>
    </w:p>
    <w:p w:rsidR="004B4606" w:rsidRPr="004B4606" w:rsidRDefault="004B4606" w:rsidP="004B460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8" w:history="1"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Discover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by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subject</w:t>
        </w:r>
        <w:proofErr w:type="spellEnd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 xml:space="preserve"> </w:t>
        </w:r>
        <w:proofErr w:type="spellStart"/>
        <w:r w:rsidRPr="004B4606">
          <w:rPr>
            <w:rFonts w:ascii="Arial" w:eastAsia="Times New Roman" w:hAnsi="Arial" w:cs="Arial"/>
            <w:color w:val="FFFFFF"/>
            <w:sz w:val="24"/>
            <w:szCs w:val="24"/>
            <w:lang w:eastAsia="hu-HU"/>
          </w:rPr>
          <w:t>area</w:t>
        </w:r>
        <w:proofErr w:type="spellEnd"/>
      </w:hyperlink>
    </w:p>
    <w:p w:rsidR="004B4606" w:rsidRPr="004B4606" w:rsidRDefault="004B4606" w:rsidP="004B460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9" w:history="1">
        <w:proofErr w:type="spellStart"/>
        <w:r w:rsidRPr="004B460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hu-HU"/>
          </w:rPr>
          <w:t>Recruit</w:t>
        </w:r>
        <w:proofErr w:type="spellEnd"/>
        <w:r w:rsidRPr="004B460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hu-HU"/>
          </w:rPr>
          <w:t>researchers</w:t>
        </w:r>
        <w:proofErr w:type="spellEnd"/>
      </w:hyperlink>
    </w:p>
    <w:p w:rsidR="004B4606" w:rsidRPr="004B4606" w:rsidRDefault="004B4606" w:rsidP="004B460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0" w:history="1">
        <w:proofErr w:type="spellStart"/>
        <w:r w:rsidRPr="004B460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hu-HU"/>
          </w:rPr>
          <w:t>Join</w:t>
        </w:r>
        <w:proofErr w:type="spellEnd"/>
        <w:r w:rsidRPr="004B460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hu-HU"/>
          </w:rPr>
          <w:t>for</w:t>
        </w:r>
        <w:proofErr w:type="spellEnd"/>
        <w:r w:rsidRPr="004B460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hu-HU"/>
          </w:rPr>
          <w:t xml:space="preserve"> free</w:t>
        </w:r>
      </w:hyperlink>
    </w:p>
    <w:p w:rsidR="004B4606" w:rsidRPr="004B4606" w:rsidRDefault="004B4606" w:rsidP="004B460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4606">
        <w:rPr>
          <w:rFonts w:ascii="Times New Roman" w:eastAsia="Times New Roman" w:hAnsi="Times New Roman" w:cs="Times New Roman"/>
          <w:sz w:val="24"/>
          <w:szCs w:val="24"/>
          <w:lang w:eastAsia="hu-HU"/>
        </w:rPr>
        <w:t>Login</w:t>
      </w:r>
    </w:p>
    <w:p w:rsidR="004B4606" w:rsidRPr="004B4606" w:rsidRDefault="004B4606" w:rsidP="004B4606">
      <w:pPr>
        <w:spacing w:after="18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1" w:history="1"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hu-HU"/>
          </w:rPr>
          <w:pict>
            <v:shape id="_x0000_i1052" type="#_x0000_t75" alt="App Store" href="https://www.researchgate.net/go.GetApp.html?interested=true&amp;originCh=footerLoggedOut" style="width:24pt;height:24pt" o:button="t"/>
          </w:pict>
        </w:r>
      </w:hyperlink>
    </w:p>
    <w:p w:rsidR="004B4606" w:rsidRPr="004B4606" w:rsidRDefault="004B4606" w:rsidP="004B4606">
      <w:pPr>
        <w:spacing w:after="138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>Company</w:t>
      </w:r>
      <w:proofErr w:type="spellEnd"/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hyperlink r:id="rId82" w:history="1">
        <w:proofErr w:type="spellStart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>About</w:t>
        </w:r>
        <w:proofErr w:type="spellEnd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>us</w:t>
        </w:r>
        <w:proofErr w:type="spellEnd"/>
      </w:hyperlink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hyperlink r:id="rId83" w:history="1"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>News</w:t>
        </w:r>
      </w:hyperlink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hyperlink r:id="rId84" w:history="1">
        <w:proofErr w:type="spellStart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>Careers</w:t>
        </w:r>
        <w:proofErr w:type="spellEnd"/>
      </w:hyperlink>
    </w:p>
    <w:p w:rsidR="004B4606" w:rsidRPr="004B4606" w:rsidRDefault="004B4606" w:rsidP="004B4606">
      <w:pPr>
        <w:spacing w:after="138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</w:pPr>
      <w:proofErr w:type="spellStart"/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>Support</w:t>
      </w:r>
      <w:proofErr w:type="spellEnd"/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hyperlink r:id="rId85" w:history="1">
        <w:proofErr w:type="spellStart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>Help</w:t>
        </w:r>
        <w:proofErr w:type="spellEnd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 xml:space="preserve"> Center</w:t>
        </w:r>
      </w:hyperlink>
    </w:p>
    <w:p w:rsidR="004B4606" w:rsidRPr="004B4606" w:rsidRDefault="004B4606" w:rsidP="004B4606">
      <w:pPr>
        <w:spacing w:after="138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</w:pPr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 xml:space="preserve">Business </w:t>
      </w:r>
      <w:proofErr w:type="spellStart"/>
      <w:r w:rsidRPr="004B4606">
        <w:rPr>
          <w:rFonts w:ascii="Arial" w:eastAsia="Times New Roman" w:hAnsi="Arial" w:cs="Arial"/>
          <w:b/>
          <w:bCs/>
          <w:color w:val="111111"/>
          <w:sz w:val="24"/>
          <w:szCs w:val="24"/>
          <w:lang w:eastAsia="hu-HU"/>
        </w:rPr>
        <w:t>solutions</w:t>
      </w:r>
      <w:proofErr w:type="spellEnd"/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hyperlink r:id="rId86" w:history="1">
        <w:proofErr w:type="spellStart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>Advertising</w:t>
        </w:r>
        <w:proofErr w:type="spellEnd"/>
      </w:hyperlink>
    </w:p>
    <w:p w:rsidR="004B4606" w:rsidRPr="004B4606" w:rsidRDefault="004B4606" w:rsidP="004B460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hyperlink r:id="rId87" w:history="1">
        <w:proofErr w:type="spellStart"/>
        <w:r w:rsidRPr="004B460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hu-HU"/>
          </w:rPr>
          <w:t>Recruiting</w:t>
        </w:r>
        <w:proofErr w:type="spellEnd"/>
      </w:hyperlink>
    </w:p>
    <w:p w:rsidR="004B4606" w:rsidRPr="004B4606" w:rsidRDefault="004B4606" w:rsidP="004B4606">
      <w:pPr>
        <w:spacing w:after="0" w:line="240" w:lineRule="auto"/>
        <w:rPr>
          <w:rFonts w:ascii="Arial" w:eastAsia="Times New Roman" w:hAnsi="Arial" w:cs="Arial"/>
          <w:color w:val="111111"/>
          <w:sz w:val="11"/>
          <w:szCs w:val="11"/>
          <w:lang w:eastAsia="hu-HU"/>
        </w:rPr>
      </w:pPr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 xml:space="preserve">© 2008-2020 </w:t>
      </w:r>
      <w:proofErr w:type="spellStart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>ResearchGate</w:t>
      </w:r>
      <w:proofErr w:type="spellEnd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 xml:space="preserve"> GmbH. </w:t>
      </w:r>
      <w:proofErr w:type="spellStart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>All</w:t>
      </w:r>
      <w:proofErr w:type="spellEnd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>rights</w:t>
      </w:r>
      <w:proofErr w:type="spellEnd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 xml:space="preserve"> </w:t>
      </w:r>
      <w:proofErr w:type="spellStart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>reserved</w:t>
      </w:r>
      <w:proofErr w:type="spellEnd"/>
      <w:r w:rsidRPr="004B4606">
        <w:rPr>
          <w:rFonts w:ascii="Arial" w:eastAsia="Times New Roman" w:hAnsi="Arial" w:cs="Arial"/>
          <w:color w:val="111111"/>
          <w:sz w:val="11"/>
          <w:szCs w:val="11"/>
          <w:lang w:eastAsia="hu-HU"/>
        </w:rPr>
        <w:t>.</w:t>
      </w:r>
    </w:p>
    <w:p w:rsidR="00C214AE" w:rsidRDefault="004B4606"/>
    <w:sectPr w:rsidR="00C214AE" w:rsidSect="00A0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AB0"/>
    <w:multiLevelType w:val="multilevel"/>
    <w:tmpl w:val="849E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F697D"/>
    <w:multiLevelType w:val="multilevel"/>
    <w:tmpl w:val="45A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65561"/>
    <w:multiLevelType w:val="multilevel"/>
    <w:tmpl w:val="472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C02CF"/>
    <w:multiLevelType w:val="multilevel"/>
    <w:tmpl w:val="C82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52C13"/>
    <w:multiLevelType w:val="multilevel"/>
    <w:tmpl w:val="09D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F2542"/>
    <w:multiLevelType w:val="multilevel"/>
    <w:tmpl w:val="213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F2B5E"/>
    <w:multiLevelType w:val="multilevel"/>
    <w:tmpl w:val="C4F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11101"/>
    <w:multiLevelType w:val="multilevel"/>
    <w:tmpl w:val="E986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A5A1E"/>
    <w:multiLevelType w:val="multilevel"/>
    <w:tmpl w:val="109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1D2AF6"/>
    <w:multiLevelType w:val="multilevel"/>
    <w:tmpl w:val="B33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512F9"/>
    <w:multiLevelType w:val="multilevel"/>
    <w:tmpl w:val="FA6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4B4606"/>
    <w:rsid w:val="000769D6"/>
    <w:rsid w:val="00363888"/>
    <w:rsid w:val="0045469F"/>
    <w:rsid w:val="004B4606"/>
    <w:rsid w:val="00896AE6"/>
    <w:rsid w:val="00A027A2"/>
    <w:rsid w:val="00D13B09"/>
    <w:rsid w:val="00EA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7A2"/>
  </w:style>
  <w:style w:type="paragraph" w:styleId="Cmsor1">
    <w:name w:val="heading 1"/>
    <w:basedOn w:val="Norml"/>
    <w:link w:val="Cmsor1Char"/>
    <w:uiPriority w:val="9"/>
    <w:qFormat/>
    <w:rsid w:val="004B4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B4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B4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460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B460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B460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nova-e-text">
    <w:name w:val="nova-e-text"/>
    <w:basedOn w:val="Bekezdsalapbettpusa"/>
    <w:rsid w:val="004B4606"/>
  </w:style>
  <w:style w:type="character" w:styleId="Kiemels2">
    <w:name w:val="Strong"/>
    <w:basedOn w:val="Bekezdsalapbettpusa"/>
    <w:uiPriority w:val="22"/>
    <w:qFormat/>
    <w:rsid w:val="004B4606"/>
    <w:rPr>
      <w:b/>
      <w:bCs/>
    </w:rPr>
  </w:style>
  <w:style w:type="character" w:customStyle="1" w:styleId="publication-metatype">
    <w:name w:val="publication-meta__type"/>
    <w:basedOn w:val="Bekezdsalapbettpusa"/>
    <w:rsid w:val="004B4606"/>
  </w:style>
  <w:style w:type="character" w:styleId="Kiemels">
    <w:name w:val="Emphasis"/>
    <w:basedOn w:val="Bekezdsalapbettpusa"/>
    <w:uiPriority w:val="20"/>
    <w:qFormat/>
    <w:rsid w:val="004B4606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4B46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B4606"/>
    <w:rPr>
      <w:color w:val="800080"/>
      <w:u w:val="single"/>
    </w:rPr>
  </w:style>
  <w:style w:type="character" w:customStyle="1" w:styleId="nova-c-buttonlabel">
    <w:name w:val="nova-c-button__label"/>
    <w:basedOn w:val="Bekezdsalapbettpusa"/>
    <w:rsid w:val="004B4606"/>
  </w:style>
  <w:style w:type="character" w:customStyle="1" w:styleId="nova-e-badge">
    <w:name w:val="nova-e-badge"/>
    <w:basedOn w:val="Bekezdsalapbettpusa"/>
    <w:rsid w:val="004B4606"/>
  </w:style>
  <w:style w:type="character" w:customStyle="1" w:styleId="a">
    <w:name w:val="_"/>
    <w:basedOn w:val="Bekezdsalapbettpusa"/>
    <w:rsid w:val="004B4606"/>
  </w:style>
  <w:style w:type="character" w:customStyle="1" w:styleId="fs3">
    <w:name w:val="fs3"/>
    <w:basedOn w:val="Bekezdsalapbettpusa"/>
    <w:rsid w:val="004B4606"/>
  </w:style>
  <w:style w:type="character" w:customStyle="1" w:styleId="ws8">
    <w:name w:val="ws8"/>
    <w:basedOn w:val="Bekezdsalapbettpusa"/>
    <w:rsid w:val="004B4606"/>
  </w:style>
  <w:style w:type="character" w:customStyle="1" w:styleId="ff3">
    <w:name w:val="ff3"/>
    <w:basedOn w:val="Bekezdsalapbettpusa"/>
    <w:rsid w:val="004B4606"/>
  </w:style>
  <w:style w:type="character" w:customStyle="1" w:styleId="ff4">
    <w:name w:val="ff4"/>
    <w:basedOn w:val="Bekezdsalapbettpusa"/>
    <w:rsid w:val="004B4606"/>
  </w:style>
  <w:style w:type="character" w:customStyle="1" w:styleId="lsd">
    <w:name w:val="lsd"/>
    <w:basedOn w:val="Bekezdsalapbettpusa"/>
    <w:rsid w:val="004B4606"/>
  </w:style>
  <w:style w:type="character" w:customStyle="1" w:styleId="lse">
    <w:name w:val="lse"/>
    <w:basedOn w:val="Bekezdsalapbettpusa"/>
    <w:rsid w:val="004B4606"/>
  </w:style>
  <w:style w:type="character" w:customStyle="1" w:styleId="lsf">
    <w:name w:val="lsf"/>
    <w:basedOn w:val="Bekezdsalapbettpusa"/>
    <w:rsid w:val="004B4606"/>
  </w:style>
  <w:style w:type="character" w:customStyle="1" w:styleId="ff5">
    <w:name w:val="ff5"/>
    <w:basedOn w:val="Bekezdsalapbettpusa"/>
    <w:rsid w:val="004B4606"/>
  </w:style>
  <w:style w:type="character" w:customStyle="1" w:styleId="ls2">
    <w:name w:val="ls2"/>
    <w:basedOn w:val="Bekezdsalapbettpusa"/>
    <w:rsid w:val="004B4606"/>
  </w:style>
  <w:style w:type="character" w:customStyle="1" w:styleId="ls4">
    <w:name w:val="ls4"/>
    <w:basedOn w:val="Bekezdsalapbettpusa"/>
    <w:rsid w:val="004B4606"/>
  </w:style>
  <w:style w:type="character" w:customStyle="1" w:styleId="ls16">
    <w:name w:val="ls16"/>
    <w:basedOn w:val="Bekezdsalapbettpusa"/>
    <w:rsid w:val="004B4606"/>
  </w:style>
  <w:style w:type="character" w:customStyle="1" w:styleId="fs7">
    <w:name w:val="fs7"/>
    <w:basedOn w:val="Bekezdsalapbettpusa"/>
    <w:rsid w:val="004B4606"/>
  </w:style>
  <w:style w:type="character" w:customStyle="1" w:styleId="lsc">
    <w:name w:val="lsc"/>
    <w:basedOn w:val="Bekezdsalapbettpusa"/>
    <w:rsid w:val="004B4606"/>
  </w:style>
  <w:style w:type="character" w:customStyle="1" w:styleId="ls1e">
    <w:name w:val="ls1e"/>
    <w:basedOn w:val="Bekezdsalapbettpusa"/>
    <w:rsid w:val="004B4606"/>
  </w:style>
  <w:style w:type="character" w:customStyle="1" w:styleId="ls21">
    <w:name w:val="ls21"/>
    <w:basedOn w:val="Bekezdsalapbettpusa"/>
    <w:rsid w:val="004B4606"/>
  </w:style>
  <w:style w:type="character" w:customStyle="1" w:styleId="ff8">
    <w:name w:val="ff8"/>
    <w:basedOn w:val="Bekezdsalapbettpusa"/>
    <w:rsid w:val="004B4606"/>
  </w:style>
  <w:style w:type="character" w:customStyle="1" w:styleId="ff7">
    <w:name w:val="ff7"/>
    <w:basedOn w:val="Bekezdsalapbettpusa"/>
    <w:rsid w:val="004B4606"/>
  </w:style>
  <w:style w:type="character" w:customStyle="1" w:styleId="fc1">
    <w:name w:val="fc1"/>
    <w:basedOn w:val="Bekezdsalapbettpusa"/>
    <w:rsid w:val="004B4606"/>
  </w:style>
  <w:style w:type="character" w:customStyle="1" w:styleId="fc4">
    <w:name w:val="fc4"/>
    <w:basedOn w:val="Bekezdsalapbettpusa"/>
    <w:rsid w:val="004B4606"/>
  </w:style>
  <w:style w:type="character" w:customStyle="1" w:styleId="fc3">
    <w:name w:val="fc3"/>
    <w:basedOn w:val="Bekezdsalapbettpusa"/>
    <w:rsid w:val="004B4606"/>
  </w:style>
  <w:style w:type="character" w:customStyle="1" w:styleId="fsb">
    <w:name w:val="fsb"/>
    <w:basedOn w:val="Bekezdsalapbettpusa"/>
    <w:rsid w:val="004B4606"/>
  </w:style>
  <w:style w:type="character" w:customStyle="1" w:styleId="ls2d">
    <w:name w:val="ls2d"/>
    <w:basedOn w:val="Bekezdsalapbettpusa"/>
    <w:rsid w:val="004B4606"/>
  </w:style>
  <w:style w:type="character" w:customStyle="1" w:styleId="ls1f">
    <w:name w:val="ls1f"/>
    <w:basedOn w:val="Bekezdsalapbettpusa"/>
    <w:rsid w:val="004B4606"/>
  </w:style>
  <w:style w:type="character" w:customStyle="1" w:styleId="ls23">
    <w:name w:val="ls23"/>
    <w:basedOn w:val="Bekezdsalapbettpusa"/>
    <w:rsid w:val="004B4606"/>
  </w:style>
  <w:style w:type="character" w:customStyle="1" w:styleId="v3">
    <w:name w:val="v3"/>
    <w:basedOn w:val="Bekezdsalapbettpusa"/>
    <w:rsid w:val="004B4606"/>
  </w:style>
  <w:style w:type="character" w:customStyle="1" w:styleId="ws50">
    <w:name w:val="ws50"/>
    <w:basedOn w:val="Bekezdsalapbettpusa"/>
    <w:rsid w:val="004B4606"/>
  </w:style>
  <w:style w:type="character" w:customStyle="1" w:styleId="ffc">
    <w:name w:val="ffc"/>
    <w:basedOn w:val="Bekezdsalapbettpusa"/>
    <w:rsid w:val="004B4606"/>
  </w:style>
  <w:style w:type="character" w:customStyle="1" w:styleId="ls35">
    <w:name w:val="ls35"/>
    <w:basedOn w:val="Bekezdsalapbettpusa"/>
    <w:rsid w:val="004B4606"/>
  </w:style>
  <w:style w:type="character" w:customStyle="1" w:styleId="ls36">
    <w:name w:val="ls36"/>
    <w:basedOn w:val="Bekezdsalapbettpusa"/>
    <w:rsid w:val="004B4606"/>
  </w:style>
  <w:style w:type="character" w:customStyle="1" w:styleId="ls3b">
    <w:name w:val="ls3b"/>
    <w:basedOn w:val="Bekezdsalapbettpusa"/>
    <w:rsid w:val="004B4606"/>
  </w:style>
  <w:style w:type="character" w:customStyle="1" w:styleId="ls3c">
    <w:name w:val="ls3c"/>
    <w:basedOn w:val="Bekezdsalapbettpusa"/>
    <w:rsid w:val="004B4606"/>
  </w:style>
  <w:style w:type="character" w:customStyle="1" w:styleId="ls15">
    <w:name w:val="ls15"/>
    <w:basedOn w:val="Bekezdsalapbettpusa"/>
    <w:rsid w:val="004B4606"/>
  </w:style>
  <w:style w:type="character" w:customStyle="1" w:styleId="v0">
    <w:name w:val="v0"/>
    <w:basedOn w:val="Bekezdsalapbettpusa"/>
    <w:rsid w:val="004B4606"/>
  </w:style>
  <w:style w:type="character" w:customStyle="1" w:styleId="fc6">
    <w:name w:val="fc6"/>
    <w:basedOn w:val="Bekezdsalapbettpusa"/>
    <w:rsid w:val="004B4606"/>
  </w:style>
  <w:style w:type="character" w:customStyle="1" w:styleId="ls3">
    <w:name w:val="ls3"/>
    <w:basedOn w:val="Bekezdsalapbettpusa"/>
    <w:rsid w:val="004B4606"/>
  </w:style>
  <w:style w:type="character" w:customStyle="1" w:styleId="ls43">
    <w:name w:val="ls43"/>
    <w:basedOn w:val="Bekezdsalapbettpusa"/>
    <w:rsid w:val="004B4606"/>
  </w:style>
  <w:style w:type="character" w:customStyle="1" w:styleId="ls45">
    <w:name w:val="ls45"/>
    <w:basedOn w:val="Bekezdsalapbettpusa"/>
    <w:rsid w:val="004B4606"/>
  </w:style>
  <w:style w:type="character" w:customStyle="1" w:styleId="ls20">
    <w:name w:val="ls20"/>
    <w:basedOn w:val="Bekezdsalapbettpusa"/>
    <w:rsid w:val="004B4606"/>
  </w:style>
  <w:style w:type="character" w:customStyle="1" w:styleId="ls4d">
    <w:name w:val="ls4d"/>
    <w:basedOn w:val="Bekezdsalapbettpusa"/>
    <w:rsid w:val="004B4606"/>
  </w:style>
  <w:style w:type="character" w:customStyle="1" w:styleId="ls4e">
    <w:name w:val="ls4e"/>
    <w:basedOn w:val="Bekezdsalapbettpusa"/>
    <w:rsid w:val="004B4606"/>
  </w:style>
  <w:style w:type="character" w:customStyle="1" w:styleId="v2">
    <w:name w:val="v2"/>
    <w:basedOn w:val="Bekezdsalapbettpusa"/>
    <w:rsid w:val="004B4606"/>
  </w:style>
  <w:style w:type="character" w:customStyle="1" w:styleId="ls52">
    <w:name w:val="ls52"/>
    <w:basedOn w:val="Bekezdsalapbettpusa"/>
    <w:rsid w:val="004B4606"/>
  </w:style>
  <w:style w:type="character" w:customStyle="1" w:styleId="ls22">
    <w:name w:val="ls22"/>
    <w:basedOn w:val="Bekezdsalapbettpusa"/>
    <w:rsid w:val="004B4606"/>
  </w:style>
  <w:style w:type="character" w:customStyle="1" w:styleId="ls3d">
    <w:name w:val="ls3d"/>
    <w:basedOn w:val="Bekezdsalapbettpusa"/>
    <w:rsid w:val="004B4606"/>
  </w:style>
  <w:style w:type="character" w:customStyle="1" w:styleId="v4">
    <w:name w:val="v4"/>
    <w:basedOn w:val="Bekezdsalapbettpusa"/>
    <w:rsid w:val="004B4606"/>
  </w:style>
  <w:style w:type="character" w:customStyle="1" w:styleId="ls48">
    <w:name w:val="ls48"/>
    <w:basedOn w:val="Bekezdsalapbettpusa"/>
    <w:rsid w:val="004B4606"/>
  </w:style>
  <w:style w:type="character" w:customStyle="1" w:styleId="ws9b">
    <w:name w:val="ws9b"/>
    <w:basedOn w:val="Bekezdsalapbettpusa"/>
    <w:rsid w:val="004B4606"/>
  </w:style>
  <w:style w:type="character" w:customStyle="1" w:styleId="ls61">
    <w:name w:val="ls61"/>
    <w:basedOn w:val="Bekezdsalapbettpusa"/>
    <w:rsid w:val="004B4606"/>
  </w:style>
  <w:style w:type="character" w:customStyle="1" w:styleId="ls60">
    <w:name w:val="ls60"/>
    <w:basedOn w:val="Bekezdsalapbettpusa"/>
    <w:rsid w:val="004B4606"/>
  </w:style>
  <w:style w:type="character" w:customStyle="1" w:styleId="ls51">
    <w:name w:val="ls51"/>
    <w:basedOn w:val="Bekezdsalapbettpusa"/>
    <w:rsid w:val="004B4606"/>
  </w:style>
  <w:style w:type="character" w:customStyle="1" w:styleId="ls2c">
    <w:name w:val="ls2c"/>
    <w:basedOn w:val="Bekezdsalapbettpusa"/>
    <w:rsid w:val="004B4606"/>
  </w:style>
  <w:style w:type="character" w:customStyle="1" w:styleId="ls25">
    <w:name w:val="ls25"/>
    <w:basedOn w:val="Bekezdsalapbettpusa"/>
    <w:rsid w:val="004B4606"/>
  </w:style>
  <w:style w:type="character" w:customStyle="1" w:styleId="ls66">
    <w:name w:val="ls66"/>
    <w:basedOn w:val="Bekezdsalapbettpusa"/>
    <w:rsid w:val="004B4606"/>
  </w:style>
  <w:style w:type="character" w:customStyle="1" w:styleId="fs10">
    <w:name w:val="fs10"/>
    <w:basedOn w:val="Bekezdsalapbettpusa"/>
    <w:rsid w:val="004B4606"/>
  </w:style>
  <w:style w:type="character" w:customStyle="1" w:styleId="ls6b">
    <w:name w:val="ls6b"/>
    <w:basedOn w:val="Bekezdsalapbettpusa"/>
    <w:rsid w:val="004B4606"/>
  </w:style>
  <w:style w:type="character" w:customStyle="1" w:styleId="ls69">
    <w:name w:val="ls69"/>
    <w:basedOn w:val="Bekezdsalapbettpusa"/>
    <w:rsid w:val="004B4606"/>
  </w:style>
  <w:style w:type="character" w:customStyle="1" w:styleId="ws134">
    <w:name w:val="ws134"/>
    <w:basedOn w:val="Bekezdsalapbettpusa"/>
    <w:rsid w:val="004B4606"/>
  </w:style>
  <w:style w:type="character" w:customStyle="1" w:styleId="ws10f">
    <w:name w:val="ws10f"/>
    <w:basedOn w:val="Bekezdsalapbettpusa"/>
    <w:rsid w:val="004B4606"/>
  </w:style>
  <w:style w:type="character" w:customStyle="1" w:styleId="ls72">
    <w:name w:val="ls72"/>
    <w:basedOn w:val="Bekezdsalapbettpusa"/>
    <w:rsid w:val="004B4606"/>
  </w:style>
  <w:style w:type="character" w:customStyle="1" w:styleId="ls73">
    <w:name w:val="ls73"/>
    <w:basedOn w:val="Bekezdsalapbettpusa"/>
    <w:rsid w:val="004B4606"/>
  </w:style>
  <w:style w:type="character" w:customStyle="1" w:styleId="ls76">
    <w:name w:val="ls76"/>
    <w:basedOn w:val="Bekezdsalapbettpusa"/>
    <w:rsid w:val="004B4606"/>
  </w:style>
  <w:style w:type="character" w:customStyle="1" w:styleId="v7">
    <w:name w:val="v7"/>
    <w:basedOn w:val="Bekezdsalapbettpusa"/>
    <w:rsid w:val="004B4606"/>
  </w:style>
  <w:style w:type="character" w:customStyle="1" w:styleId="v1">
    <w:name w:val="v1"/>
    <w:basedOn w:val="Bekezdsalapbettpusa"/>
    <w:rsid w:val="004B4606"/>
  </w:style>
  <w:style w:type="character" w:customStyle="1" w:styleId="ws116">
    <w:name w:val="ws116"/>
    <w:basedOn w:val="Bekezdsalapbettpusa"/>
    <w:rsid w:val="004B4606"/>
  </w:style>
  <w:style w:type="character" w:customStyle="1" w:styleId="ws55">
    <w:name w:val="ws55"/>
    <w:basedOn w:val="Bekezdsalapbettpusa"/>
    <w:rsid w:val="004B4606"/>
  </w:style>
  <w:style w:type="character" w:customStyle="1" w:styleId="ls2f">
    <w:name w:val="ls2f"/>
    <w:basedOn w:val="Bekezdsalapbettpusa"/>
    <w:rsid w:val="004B4606"/>
  </w:style>
  <w:style w:type="character" w:customStyle="1" w:styleId="ls7f">
    <w:name w:val="ls7f"/>
    <w:basedOn w:val="Bekezdsalapbettpusa"/>
    <w:rsid w:val="004B4606"/>
  </w:style>
  <w:style w:type="character" w:customStyle="1" w:styleId="ls17">
    <w:name w:val="ls17"/>
    <w:basedOn w:val="Bekezdsalapbettpusa"/>
    <w:rsid w:val="004B4606"/>
  </w:style>
  <w:style w:type="character" w:customStyle="1" w:styleId="ls8a">
    <w:name w:val="ls8a"/>
    <w:basedOn w:val="Bekezdsalapbettpusa"/>
    <w:rsid w:val="004B4606"/>
  </w:style>
  <w:style w:type="character" w:customStyle="1" w:styleId="nova-v-person-inline-item">
    <w:name w:val="nova-v-person-inline-item"/>
    <w:basedOn w:val="Bekezdsalapbettpusa"/>
    <w:rsid w:val="004B4606"/>
  </w:style>
  <w:style w:type="character" w:customStyle="1" w:styleId="lite-person-inline-itemimage">
    <w:name w:val="lite-person-inline-item__image"/>
    <w:basedOn w:val="Bekezdsalapbettpusa"/>
    <w:rsid w:val="004B4606"/>
  </w:style>
  <w:style w:type="character" w:customStyle="1" w:styleId="nova-v-person-inline-itemfullname">
    <w:name w:val="nova-v-person-inline-item__fullname"/>
    <w:basedOn w:val="Bekezdsalapbettpusa"/>
    <w:rsid w:val="004B4606"/>
  </w:style>
  <w:style w:type="character" w:customStyle="1" w:styleId="nova-v-project-itemperson-list-truncation">
    <w:name w:val="nova-v-project-item__person-list-truncation"/>
    <w:basedOn w:val="Bekezdsalapbettpusa"/>
    <w:rsid w:val="004B4606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4B4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4B460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4B4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4B4606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859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512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03587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5224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1540">
                      <w:marLeft w:val="-46"/>
                      <w:marRight w:val="-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7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3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596737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5776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229">
                      <w:marLeft w:val="-46"/>
                      <w:marRight w:val="-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1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407815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385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320">
                      <w:marLeft w:val="-46"/>
                      <w:marRight w:val="-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3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2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6965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9632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0686">
          <w:marLeft w:val="0"/>
          <w:marRight w:val="0"/>
          <w:marTop w:val="185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945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635">
                      <w:marLeft w:val="-92"/>
                      <w:marRight w:val="-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2136">
                                      <w:marLeft w:val="-46"/>
                                      <w:marRight w:val="-4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9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6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9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9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32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29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1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03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7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7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7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49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4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5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2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6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2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1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04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42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8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45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2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99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1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7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8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5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5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7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9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5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07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1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0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6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2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2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8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2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3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5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7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9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1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5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1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3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01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54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0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4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4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31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5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2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63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62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20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9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33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43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4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7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6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1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8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8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8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5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3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71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6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1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8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2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2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7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0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0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33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3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6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4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3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2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84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32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8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9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8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07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60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8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5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31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9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5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57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8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3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27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30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6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8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8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96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2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9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79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0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3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0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9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57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84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9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96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53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8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9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9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0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1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3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0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2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20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77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91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91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6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0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5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2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5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0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2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77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16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5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2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0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8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5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5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1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28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1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1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0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35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7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92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07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45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0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3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1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66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5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5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6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2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34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43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87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7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0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6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6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1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38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1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74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7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3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27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03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9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9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20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7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9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1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3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94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9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8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6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31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78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47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2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29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35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6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5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4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0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05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9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4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19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53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89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62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7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9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65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04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8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3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1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7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6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4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4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63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3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30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06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94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1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7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2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28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88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2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6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63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66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86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7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8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9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6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8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8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0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6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54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6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1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8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5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10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5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3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17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37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9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72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0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7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15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19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4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07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81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3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1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1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2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9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0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5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3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9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72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0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5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86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40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9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02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85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18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83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2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71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0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6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8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77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9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26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1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76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50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73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86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72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8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1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26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5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6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5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76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0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1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7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6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16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3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28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9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7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72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56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09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46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9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4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73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58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0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8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8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67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74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7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25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8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8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46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5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2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2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7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02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19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1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09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9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7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4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1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51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0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0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57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03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2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8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8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1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0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8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35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8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1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66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7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4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3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2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10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05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22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3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8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73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2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30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98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76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92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9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8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6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8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82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8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7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7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53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6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3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5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6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95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08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2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65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59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7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3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21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9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97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1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84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7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37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77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9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6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4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5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6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3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06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6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97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8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5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34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1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834">
              <w:marLeft w:val="-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9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736741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6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18103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565">
                      <w:marLeft w:val="-92"/>
                      <w:marRight w:val="-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8168">
                      <w:marLeft w:val="-92"/>
                      <w:marRight w:val="-92"/>
                      <w:marTop w:val="185"/>
                      <w:marBottom w:val="1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7187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094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488794">
                                  <w:marLeft w:val="0"/>
                                  <w:marRight w:val="0"/>
                                  <w:marTop w:val="0"/>
                                  <w:marBottom w:val="2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6389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886012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2698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311417">
                                  <w:marLeft w:val="0"/>
                                  <w:marRight w:val="0"/>
                                  <w:marTop w:val="0"/>
                                  <w:marBottom w:val="2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617829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7898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80386">
                                  <w:marLeft w:val="0"/>
                                  <w:marRight w:val="0"/>
                                  <w:marTop w:val="0"/>
                                  <w:marBottom w:val="2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059847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2449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690647">
                                  <w:marLeft w:val="0"/>
                                  <w:marRight w:val="0"/>
                                  <w:marTop w:val="0"/>
                                  <w:marBottom w:val="2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30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181754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0691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0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125524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5242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748391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1261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409276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4554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88075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1023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013383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51183">
                                  <w:marLeft w:val="-23"/>
                                  <w:marRight w:val="-23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777865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84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513">
                  <w:marLeft w:val="-92"/>
                  <w:marRight w:val="-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6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5715">
          <w:marLeft w:val="-46"/>
          <w:marRight w:val="-46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3936">
          <w:marLeft w:val="0"/>
          <w:marRight w:val="0"/>
          <w:marTop w:val="0"/>
          <w:marBottom w:val="0"/>
          <w:divBdr>
            <w:top w:val="single" w:sz="4" w:space="1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715">
              <w:marLeft w:val="-92"/>
              <w:marRight w:val="-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9901">
                      <w:marLeft w:val="-462"/>
                      <w:marRight w:val="-4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4993">
                              <w:marLeft w:val="0"/>
                              <w:marRight w:val="0"/>
                              <w:marTop w:val="92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5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7606">
                              <w:marLeft w:val="0"/>
                              <w:marRight w:val="0"/>
                              <w:marTop w:val="92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4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084">
                              <w:marLeft w:val="0"/>
                              <w:marRight w:val="0"/>
                              <w:marTop w:val="92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05988">
          <w:marLeft w:val="0"/>
          <w:marRight w:val="0"/>
          <w:marTop w:val="0"/>
          <w:marBottom w:val="0"/>
          <w:divBdr>
            <w:top w:val="single" w:sz="4" w:space="1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242">
              <w:marLeft w:val="-92"/>
              <w:marRight w:val="-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Salem_Nehme2" TargetMode="External"/><Relationship Id="rId18" Type="http://schemas.openxmlformats.org/officeDocument/2006/relationships/hyperlink" Target="https://www.researchgate.net/profile/Salem_Nehme2/publication/276195093_Self-compacting_concrete_with_aggregate_BARITMIX-1/links/57f8d41008ae8da3ce59e0c1/Self-compacting-concrete-with-aggregate-BARITMIX-1.pdf" TargetMode="External"/><Relationship Id="rId26" Type="http://schemas.openxmlformats.org/officeDocument/2006/relationships/hyperlink" Target="https://www.researchgate.net/profile/Gabor_Mucsi" TargetMode="External"/><Relationship Id="rId39" Type="http://schemas.openxmlformats.org/officeDocument/2006/relationships/image" Target="media/image9.jpeg"/><Relationship Id="rId21" Type="http://schemas.openxmlformats.org/officeDocument/2006/relationships/hyperlink" Target="https://www.researchgate.net/profile/Katalin_Kopecsko" TargetMode="External"/><Relationship Id="rId34" Type="http://schemas.openxmlformats.org/officeDocument/2006/relationships/hyperlink" Target="https://www.researchgate.net/profile/Lili_Laczak" TargetMode="External"/><Relationship Id="rId42" Type="http://schemas.openxmlformats.org/officeDocument/2006/relationships/hyperlink" Target="https://www.researchgate.net/profile/Salem_Nehme2" TargetMode="External"/><Relationship Id="rId47" Type="http://schemas.openxmlformats.org/officeDocument/2006/relationships/hyperlink" Target="https://www.researchgate.net/profile/Nithila_Selva" TargetMode="External"/><Relationship Id="rId50" Type="http://schemas.openxmlformats.org/officeDocument/2006/relationships/hyperlink" Target="https://www.researchgate.net/profile/Alaa_Al-Husainy" TargetMode="External"/><Relationship Id="rId55" Type="http://schemas.openxmlformats.org/officeDocument/2006/relationships/hyperlink" Target="https://www.researchgate.net/profile/Sonja_Fennis" TargetMode="External"/><Relationship Id="rId63" Type="http://schemas.openxmlformats.org/officeDocument/2006/relationships/hyperlink" Target="https://www.researchgate.net/scientific-contributions/2073635019_Valdith_Lopes_Jeronimo" TargetMode="External"/><Relationship Id="rId68" Type="http://schemas.openxmlformats.org/officeDocument/2006/relationships/hyperlink" Target="https://www.researchgate.net/publication/323001855_Use_of_Fillers_for_Optimal_Formulation_of_Self-Compacting_Concretes" TargetMode="External"/><Relationship Id="rId76" Type="http://schemas.openxmlformats.org/officeDocument/2006/relationships/image" Target="media/image18.wmf"/><Relationship Id="rId84" Type="http://schemas.openxmlformats.org/officeDocument/2006/relationships/hyperlink" Target="https://www.researchgate.net/careers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hyperlink" Target="https://www.researchgate.net/signup.SignUp.html" TargetMode="External"/><Relationship Id="rId29" Type="http://schemas.openxmlformats.org/officeDocument/2006/relationships/hyperlink" Target="https://www.researchgate.net/project/NVKP-016-0019" TargetMode="External"/><Relationship Id="rId11" Type="http://schemas.openxmlformats.org/officeDocument/2006/relationships/hyperlink" Target="https://www.researchgate.net/profile/Salem_Nehme2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ww.researchgate.net/profile/Viktor_Hlavicka" TargetMode="External"/><Relationship Id="rId37" Type="http://schemas.openxmlformats.org/officeDocument/2006/relationships/hyperlink" Target="https://www.researchgate.net/project/Laboratory-testing-and-numerical-analysis-of-water-flow-in-porous-medium" TargetMode="External"/><Relationship Id="rId40" Type="http://schemas.openxmlformats.org/officeDocument/2006/relationships/hyperlink" Target="https://www.researchgate.net/profile/Andras_Mahler" TargetMode="External"/><Relationship Id="rId45" Type="http://schemas.openxmlformats.org/officeDocument/2006/relationships/hyperlink" Target="https://www.researchgate.net/profile/Krzysztof_Murawski3" TargetMode="External"/><Relationship Id="rId53" Type="http://schemas.openxmlformats.org/officeDocument/2006/relationships/hyperlink" Target="https://www.researchgate.net/publication/27348538_Design_of_self_compacting_concrete_by_particle_packing_optimization" TargetMode="External"/><Relationship Id="rId58" Type="http://schemas.openxmlformats.org/officeDocument/2006/relationships/hyperlink" Target="https://www.researchgate.net/scientific-contributions/2092857387_GC_Long" TargetMode="External"/><Relationship Id="rId66" Type="http://schemas.openxmlformats.org/officeDocument/2006/relationships/hyperlink" Target="https://www.researchgate.net/profile/Luiz_Carlos_Silva_Filho" TargetMode="External"/><Relationship Id="rId74" Type="http://schemas.openxmlformats.org/officeDocument/2006/relationships/hyperlink" Target="https://www.researchgate.net/search" TargetMode="External"/><Relationship Id="rId79" Type="http://schemas.openxmlformats.org/officeDocument/2006/relationships/hyperlink" Target="https://www.researchgate.net/scientific-recruitment/?utm_source=researchgate&amp;utm_medium=community-loggedout&amp;utm_campaign=indextop" TargetMode="External"/><Relationship Id="rId87" Type="http://schemas.openxmlformats.org/officeDocument/2006/relationships/hyperlink" Target="https://www.researchgate.net/scientific-recruitment?utm_source=researchgate&amp;utm_medium=community-loggedout&amp;utm_campaign=new-footer&amp;utm_content=recruiting" TargetMode="External"/><Relationship Id="rId5" Type="http://schemas.openxmlformats.org/officeDocument/2006/relationships/hyperlink" Target="https://www.researchgate.net/publication/276195093_Self-compacting_concrete_with_aggregate_BARITMIX-1/citation/download" TargetMode="External"/><Relationship Id="rId61" Type="http://schemas.openxmlformats.org/officeDocument/2006/relationships/hyperlink" Target="https://www.researchgate.net/publication/289615370_Relationship_between_coarsefine_aggregate_space_coefficient_and_properties_of_self-compacting_concrete" TargetMode="External"/><Relationship Id="rId82" Type="http://schemas.openxmlformats.org/officeDocument/2006/relationships/hyperlink" Target="https://www.researchgate.net/about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scientific-contributions/2073418443_Bernadett_Nagy" TargetMode="External"/><Relationship Id="rId14" Type="http://schemas.openxmlformats.org/officeDocument/2006/relationships/hyperlink" Target="https://www.researchgate.net/profile/Salem_Nehme2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6.jpeg"/><Relationship Id="rId30" Type="http://schemas.openxmlformats.org/officeDocument/2006/relationships/hyperlink" Target="https://www.researchgate.net/profile/Salem_Nehme2" TargetMode="External"/><Relationship Id="rId35" Type="http://schemas.openxmlformats.org/officeDocument/2006/relationships/image" Target="media/image8.jpeg"/><Relationship Id="rId43" Type="http://schemas.openxmlformats.org/officeDocument/2006/relationships/hyperlink" Target="https://www.researchgate.net/project/Laboratory-testing-and-numerical-analysis-of-water-flow-in-porous-medium" TargetMode="External"/><Relationship Id="rId48" Type="http://schemas.openxmlformats.org/officeDocument/2006/relationships/image" Target="media/image12.jpeg"/><Relationship Id="rId56" Type="http://schemas.openxmlformats.org/officeDocument/2006/relationships/hyperlink" Target="https://www.researchgate.net/publication/27348538_Design_of_self_compacting_concrete_by_particle_packing_optimization" TargetMode="External"/><Relationship Id="rId64" Type="http://schemas.openxmlformats.org/officeDocument/2006/relationships/hyperlink" Target="https://www.researchgate.net/profile/Gr_Meira" TargetMode="External"/><Relationship Id="rId69" Type="http://schemas.openxmlformats.org/officeDocument/2006/relationships/image" Target="media/image16.jpeg"/><Relationship Id="rId77" Type="http://schemas.openxmlformats.org/officeDocument/2006/relationships/control" Target="activeX/activeX1.xml"/><Relationship Id="rId8" Type="http://schemas.openxmlformats.org/officeDocument/2006/relationships/hyperlink" Target="https://www.researchgate.net/scientific-contributions/2073409039_Zsolt_Szendrei" TargetMode="External"/><Relationship Id="rId51" Type="http://schemas.openxmlformats.org/officeDocument/2006/relationships/image" Target="media/image13.jpeg"/><Relationship Id="rId72" Type="http://schemas.openxmlformats.org/officeDocument/2006/relationships/hyperlink" Target="https://www.researchgate.net/profile/Sougrati_Belattar" TargetMode="External"/><Relationship Id="rId80" Type="http://schemas.openxmlformats.org/officeDocument/2006/relationships/hyperlink" Target="https://www.researchgate.net/signup.SignUp.html?hdrsu=1&amp;_sg%5B0%5D=biWORND5sDr9nH0ozIZ2jGCJmN-Rb8HDBONbtTd0fgIH6fpLsBDhUwtTaQa8JYwwGFcv8rTfdN6lf6PPM1JaLKZgkzo" TargetMode="External"/><Relationship Id="rId85" Type="http://schemas.openxmlformats.org/officeDocument/2006/relationships/hyperlink" Target="https://explore.researchgate.net/?utm_source=researchgate&amp;utm_medium=community-loggedout&amp;utm_campaign=new-footer&amp;utm_content=helpcenter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researchgate.net/profile/Salem_Nehme2" TargetMode="External"/><Relationship Id="rId25" Type="http://schemas.openxmlformats.org/officeDocument/2006/relationships/hyperlink" Target="https://www.researchgate.net/profile/Salem_Nehme2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s://www.researchgate.net/profile/Miklos_Pap" TargetMode="External"/><Relationship Id="rId46" Type="http://schemas.openxmlformats.org/officeDocument/2006/relationships/image" Target="media/image11.jpeg"/><Relationship Id="rId59" Type="http://schemas.openxmlformats.org/officeDocument/2006/relationships/hyperlink" Target="https://www.researchgate.net/scientific-contributions/2127971051_Y-H_Liu" TargetMode="External"/><Relationship Id="rId67" Type="http://schemas.openxmlformats.org/officeDocument/2006/relationships/hyperlink" Target="https://www.researchgate.net/publication/323840474_Performance_of_self-compacting_concretes_with_wastes_from_heavy_ceramic_industry_against_corrosion_by_chlorides" TargetMode="External"/><Relationship Id="rId20" Type="http://schemas.openxmlformats.org/officeDocument/2006/relationships/hyperlink" Target="https://www.researchgate.net/project/COST-TU-1404-Towards-the-next-generation-of-standards-for-service-life-of-cement-based-materials-and-structures" TargetMode="External"/><Relationship Id="rId41" Type="http://schemas.openxmlformats.org/officeDocument/2006/relationships/image" Target="media/image10.jpeg"/><Relationship Id="rId54" Type="http://schemas.openxmlformats.org/officeDocument/2006/relationships/image" Target="media/image14.jpeg"/><Relationship Id="rId62" Type="http://schemas.openxmlformats.org/officeDocument/2006/relationships/hyperlink" Target="https://www.researchgate.net/publication/323840474_Performance_of_self-compacting_concretes_with_wastes_from_heavy_ceramic_industry_against_corrosion_by_chlorides" TargetMode="External"/><Relationship Id="rId70" Type="http://schemas.openxmlformats.org/officeDocument/2006/relationships/hyperlink" Target="https://www.researchgate.net/profile/Abdelhamid_Noufid" TargetMode="External"/><Relationship Id="rId75" Type="http://schemas.openxmlformats.org/officeDocument/2006/relationships/hyperlink" Target="https://www.researchgate.net/" TargetMode="External"/><Relationship Id="rId83" Type="http://schemas.openxmlformats.org/officeDocument/2006/relationships/hyperlink" Target="https://www.researchgate.net/blog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scientific-contributions/2073409039_Zsolt_Szendrei" TargetMode="External"/><Relationship Id="rId15" Type="http://schemas.openxmlformats.org/officeDocument/2006/relationships/hyperlink" Target="https://www.researchgate.net/institution/Budapest_University_of_Technology_and_Economics" TargetMode="External"/><Relationship Id="rId23" Type="http://schemas.openxmlformats.org/officeDocument/2006/relationships/hyperlink" Target="https://www.researchgate.net/profile/Eva_Lubloy" TargetMode="External"/><Relationship Id="rId28" Type="http://schemas.openxmlformats.org/officeDocument/2006/relationships/hyperlink" Target="https://www.researchgate.net/project/COST-TU-1404-Towards-the-next-generation-of-standards-for-service-life-of-cement-based-materials-and-structures" TargetMode="External"/><Relationship Id="rId36" Type="http://schemas.openxmlformats.org/officeDocument/2006/relationships/hyperlink" Target="https://www.researchgate.net/project/NVKP-016-0019" TargetMode="External"/><Relationship Id="rId49" Type="http://schemas.openxmlformats.org/officeDocument/2006/relationships/hyperlink" Target="https://www.researchgate.net/profile/A_Razdolsky" TargetMode="External"/><Relationship Id="rId57" Type="http://schemas.openxmlformats.org/officeDocument/2006/relationships/hyperlink" Target="https://www.researchgate.net/publication/289615370_Relationship_between_coarsefine_aggregate_space_coefficient_and_properties_of_self-compacting_concrete" TargetMode="External"/><Relationship Id="rId10" Type="http://schemas.openxmlformats.org/officeDocument/2006/relationships/hyperlink" Target="https://www.researchgate.net/scientific-contributions/2073418443_Bernadett_Nagy" TargetMode="External"/><Relationship Id="rId31" Type="http://schemas.openxmlformats.org/officeDocument/2006/relationships/hyperlink" Target="https://www.researchgate.net/profile/Eva_Lubloy" TargetMode="External"/><Relationship Id="rId44" Type="http://schemas.openxmlformats.org/officeDocument/2006/relationships/hyperlink" Target="https://www.researchgate.net/project/Stability-of-Structures-3" TargetMode="External"/><Relationship Id="rId52" Type="http://schemas.openxmlformats.org/officeDocument/2006/relationships/hyperlink" Target="https://www.researchgate.net/project/Stability-of-Structures-3" TargetMode="External"/><Relationship Id="rId60" Type="http://schemas.openxmlformats.org/officeDocument/2006/relationships/hyperlink" Target="https://www.researchgate.net/scientific-contributions/2086927504_Y-J_Xie" TargetMode="External"/><Relationship Id="rId65" Type="http://schemas.openxmlformats.org/officeDocument/2006/relationships/image" Target="media/image15.jpeg"/><Relationship Id="rId73" Type="http://schemas.openxmlformats.org/officeDocument/2006/relationships/hyperlink" Target="https://www.researchgate.net/publication/323001855_Use_of_Fillers_for_Optimal_Formulation_of_Self-Compacting_Concretes" TargetMode="External"/><Relationship Id="rId78" Type="http://schemas.openxmlformats.org/officeDocument/2006/relationships/hyperlink" Target="https://www.researchgate.net/topics" TargetMode="External"/><Relationship Id="rId81" Type="http://schemas.openxmlformats.org/officeDocument/2006/relationships/hyperlink" Target="https://www.researchgate.net/go.GetApp.html?interested=true&amp;originCh=footerLoggedOut" TargetMode="External"/><Relationship Id="rId86" Type="http://schemas.openxmlformats.org/officeDocument/2006/relationships/hyperlink" Target="https://solutions.researchgate.net/advertising/?utm_source=researchgate&amp;utm_medium=community-loggedout&amp;utm_campaign=new-footer&amp;utm_content=advertisin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4688</Words>
  <Characters>32351</Characters>
  <Application>Microsoft Office Word</Application>
  <DocSecurity>0</DocSecurity>
  <Lines>269</Lines>
  <Paragraphs>73</Paragraphs>
  <ScaleCrop>false</ScaleCrop>
  <Company/>
  <LinksUpToDate>false</LinksUpToDate>
  <CharactersWithSpaces>36966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István</dc:creator>
  <cp:lastModifiedBy>Varga István</cp:lastModifiedBy>
  <cp:revision>1</cp:revision>
  <dcterms:created xsi:type="dcterms:W3CDTF">2020-07-11T16:15:00Z</dcterms:created>
  <dcterms:modified xsi:type="dcterms:W3CDTF">2020-07-11T16:17:00Z</dcterms:modified>
</cp:coreProperties>
</file>